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4C" w:rsidRDefault="00E45A4C" w:rsidP="00E45A4C">
      <w:pPr>
        <w:jc w:val="center"/>
        <w:rPr>
          <w:szCs w:val="24"/>
        </w:rPr>
      </w:pPr>
      <w:r>
        <w:rPr>
          <w:noProof/>
          <w:szCs w:val="24"/>
        </w:rPr>
        <w:drawing>
          <wp:inline distT="0" distB="0" distL="0" distR="0">
            <wp:extent cx="571500" cy="70485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4"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rsidR="00E45A4C" w:rsidRDefault="00E45A4C" w:rsidP="00E45A4C">
      <w:pPr>
        <w:jc w:val="center"/>
        <w:rPr>
          <w:b/>
          <w:szCs w:val="24"/>
        </w:rPr>
      </w:pPr>
      <w:proofErr w:type="gramStart"/>
      <w:r>
        <w:rPr>
          <w:b/>
          <w:szCs w:val="24"/>
        </w:rPr>
        <w:t>П</w:t>
      </w:r>
      <w:proofErr w:type="gramEnd"/>
      <w:r>
        <w:rPr>
          <w:b/>
          <w:szCs w:val="24"/>
        </w:rPr>
        <w:t xml:space="preserve"> О С Т А Н О В Л Е Н И Е</w:t>
      </w:r>
    </w:p>
    <w:p w:rsidR="00E45A4C" w:rsidRDefault="00E45A4C" w:rsidP="00E45A4C">
      <w:pPr>
        <w:jc w:val="center"/>
        <w:rPr>
          <w:b/>
          <w:szCs w:val="24"/>
        </w:rPr>
      </w:pPr>
      <w:r>
        <w:rPr>
          <w:b/>
          <w:szCs w:val="24"/>
        </w:rPr>
        <w:t xml:space="preserve">администрации сельского поселения </w:t>
      </w:r>
      <w:proofErr w:type="spellStart"/>
      <w:r>
        <w:rPr>
          <w:b/>
          <w:szCs w:val="24"/>
        </w:rPr>
        <w:t>Куликовский</w:t>
      </w:r>
      <w:proofErr w:type="spellEnd"/>
      <w:r>
        <w:rPr>
          <w:b/>
          <w:szCs w:val="24"/>
        </w:rPr>
        <w:t xml:space="preserve"> сельсовет</w:t>
      </w:r>
    </w:p>
    <w:p w:rsidR="00E45A4C" w:rsidRDefault="00E45A4C" w:rsidP="00E45A4C">
      <w:pPr>
        <w:jc w:val="center"/>
        <w:rPr>
          <w:b/>
          <w:szCs w:val="24"/>
        </w:rPr>
      </w:pPr>
      <w:proofErr w:type="spellStart"/>
      <w:r>
        <w:rPr>
          <w:b/>
          <w:szCs w:val="24"/>
        </w:rPr>
        <w:t>Лебедянского</w:t>
      </w:r>
      <w:proofErr w:type="spellEnd"/>
      <w:r>
        <w:rPr>
          <w:b/>
          <w:szCs w:val="24"/>
        </w:rPr>
        <w:t xml:space="preserve"> муниципального района,</w:t>
      </w:r>
    </w:p>
    <w:p w:rsidR="00E45A4C" w:rsidRDefault="00E45A4C" w:rsidP="00E45A4C">
      <w:pPr>
        <w:pStyle w:val="ConsPlusTitle"/>
        <w:widowControl/>
        <w:jc w:val="center"/>
      </w:pPr>
      <w:r>
        <w:t>Липецкой области Российской Федерации</w:t>
      </w:r>
    </w:p>
    <w:p w:rsidR="00E45A4C" w:rsidRDefault="00E45A4C" w:rsidP="00E45A4C">
      <w:pPr>
        <w:pStyle w:val="ConsPlusTitle"/>
        <w:widowControl/>
        <w:jc w:val="center"/>
      </w:pPr>
    </w:p>
    <w:p w:rsidR="00E45A4C" w:rsidRDefault="00E45A4C" w:rsidP="00E45A4C">
      <w:pPr>
        <w:pStyle w:val="ConsPlusTitle"/>
        <w:widowControl/>
        <w:jc w:val="center"/>
      </w:pPr>
    </w:p>
    <w:p w:rsidR="00E45A4C" w:rsidRDefault="00E45A4C" w:rsidP="00E45A4C">
      <w:pPr>
        <w:pStyle w:val="ConsPlusTitle"/>
        <w:widowControl/>
        <w:rPr>
          <w:b w:val="0"/>
        </w:rPr>
      </w:pPr>
      <w:r>
        <w:rPr>
          <w:b w:val="0"/>
        </w:rPr>
        <w:t xml:space="preserve">08.08.2018 г.                                </w:t>
      </w:r>
      <w:r>
        <w:rPr>
          <w:b w:val="0"/>
          <w:lang w:val="en-US"/>
        </w:rPr>
        <w:t>c</w:t>
      </w:r>
      <w:r>
        <w:rPr>
          <w:b w:val="0"/>
        </w:rPr>
        <w:t>. Куликовка</w:t>
      </w:r>
      <w:proofErr w:type="gramStart"/>
      <w:r>
        <w:rPr>
          <w:b w:val="0"/>
        </w:rPr>
        <w:t xml:space="preserve"> В</w:t>
      </w:r>
      <w:proofErr w:type="gramEnd"/>
      <w:r>
        <w:rPr>
          <w:b w:val="0"/>
        </w:rPr>
        <w:t>торая                                                    № 24</w:t>
      </w:r>
    </w:p>
    <w:p w:rsidR="00E45A4C" w:rsidRDefault="00E45A4C" w:rsidP="00E45A4C">
      <w:pPr>
        <w:pStyle w:val="ConsPlusTitle"/>
        <w:widowControl/>
        <w:rPr>
          <w:b w:val="0"/>
        </w:rPr>
      </w:pPr>
    </w:p>
    <w:p w:rsidR="00DA756D" w:rsidRDefault="00DA756D"/>
    <w:p w:rsidR="00C61684" w:rsidRDefault="00C61684"/>
    <w:p w:rsidR="00C61684" w:rsidRPr="00F3170E" w:rsidRDefault="00C61684" w:rsidP="00F3170E">
      <w:pPr>
        <w:pStyle w:val="ConsPlusNormal"/>
        <w:rPr>
          <w:rFonts w:ascii="Times New Roman" w:hAnsi="Times New Roman" w:cs="Times New Roman"/>
          <w:sz w:val="24"/>
          <w:szCs w:val="24"/>
        </w:rPr>
      </w:pPr>
      <w:r w:rsidRPr="00F3170E">
        <w:rPr>
          <w:rFonts w:ascii="Times New Roman" w:hAnsi="Times New Roman" w:cs="Times New Roman"/>
          <w:sz w:val="24"/>
          <w:szCs w:val="24"/>
        </w:rPr>
        <w:t>О внесении изменений в постановление</w:t>
      </w:r>
    </w:p>
    <w:p w:rsidR="00C61684" w:rsidRPr="00F3170E" w:rsidRDefault="00C61684" w:rsidP="00F3170E">
      <w:pPr>
        <w:pStyle w:val="ConsPlusNormal"/>
        <w:rPr>
          <w:rFonts w:ascii="Times New Roman" w:hAnsi="Times New Roman" w:cs="Times New Roman"/>
          <w:sz w:val="24"/>
          <w:szCs w:val="24"/>
        </w:rPr>
      </w:pPr>
      <w:r w:rsidRPr="00F3170E">
        <w:rPr>
          <w:rFonts w:ascii="Times New Roman" w:hAnsi="Times New Roman" w:cs="Times New Roman"/>
          <w:sz w:val="24"/>
          <w:szCs w:val="24"/>
        </w:rPr>
        <w:t xml:space="preserve">администрации  сельского поселения </w:t>
      </w:r>
      <w:proofErr w:type="spellStart"/>
      <w:r w:rsidRPr="00F3170E">
        <w:rPr>
          <w:rFonts w:ascii="Times New Roman" w:hAnsi="Times New Roman" w:cs="Times New Roman"/>
          <w:sz w:val="24"/>
          <w:szCs w:val="24"/>
        </w:rPr>
        <w:t>Куликовский</w:t>
      </w:r>
      <w:proofErr w:type="spellEnd"/>
    </w:p>
    <w:p w:rsidR="00C61684" w:rsidRPr="00F3170E" w:rsidRDefault="00C61684" w:rsidP="00F3170E">
      <w:pPr>
        <w:pStyle w:val="ConsPlusNormal"/>
        <w:rPr>
          <w:rFonts w:ascii="Times New Roman" w:hAnsi="Times New Roman" w:cs="Times New Roman"/>
          <w:sz w:val="24"/>
          <w:szCs w:val="24"/>
        </w:rPr>
      </w:pPr>
      <w:r w:rsidRPr="00F3170E">
        <w:rPr>
          <w:rFonts w:ascii="Times New Roman" w:hAnsi="Times New Roman" w:cs="Times New Roman"/>
          <w:sz w:val="24"/>
          <w:szCs w:val="24"/>
        </w:rPr>
        <w:t xml:space="preserve"> сельсовет  </w:t>
      </w:r>
      <w:proofErr w:type="spellStart"/>
      <w:r w:rsidRPr="00F3170E">
        <w:rPr>
          <w:rFonts w:ascii="Times New Roman" w:hAnsi="Times New Roman" w:cs="Times New Roman"/>
          <w:sz w:val="24"/>
          <w:szCs w:val="24"/>
        </w:rPr>
        <w:t>Лебедянского</w:t>
      </w:r>
      <w:proofErr w:type="spellEnd"/>
      <w:r w:rsidRPr="00F3170E">
        <w:rPr>
          <w:rFonts w:ascii="Times New Roman" w:hAnsi="Times New Roman" w:cs="Times New Roman"/>
          <w:sz w:val="24"/>
          <w:szCs w:val="24"/>
        </w:rPr>
        <w:t xml:space="preserve"> муниципального района</w:t>
      </w:r>
    </w:p>
    <w:p w:rsidR="00C61684" w:rsidRPr="00F3170E" w:rsidRDefault="00C61684" w:rsidP="00F3170E">
      <w:pPr>
        <w:pStyle w:val="ConsPlusNormal"/>
        <w:rPr>
          <w:rFonts w:ascii="Times New Roman" w:hAnsi="Times New Roman" w:cs="Times New Roman"/>
          <w:sz w:val="24"/>
          <w:szCs w:val="24"/>
        </w:rPr>
      </w:pPr>
      <w:r w:rsidRPr="00F3170E">
        <w:rPr>
          <w:rFonts w:ascii="Times New Roman" w:hAnsi="Times New Roman" w:cs="Times New Roman"/>
          <w:sz w:val="24"/>
          <w:szCs w:val="24"/>
        </w:rPr>
        <w:t xml:space="preserve"> от </w:t>
      </w:r>
      <w:r w:rsidR="00F3170E" w:rsidRPr="00F3170E">
        <w:rPr>
          <w:rFonts w:ascii="Times New Roman" w:hAnsi="Times New Roman" w:cs="Times New Roman"/>
          <w:sz w:val="24"/>
          <w:szCs w:val="24"/>
        </w:rPr>
        <w:t>03.04</w:t>
      </w:r>
      <w:r w:rsidRPr="00F3170E">
        <w:rPr>
          <w:rFonts w:ascii="Times New Roman" w:hAnsi="Times New Roman" w:cs="Times New Roman"/>
          <w:sz w:val="24"/>
          <w:szCs w:val="24"/>
        </w:rPr>
        <w:t>.201</w:t>
      </w:r>
      <w:r w:rsidR="00F3170E" w:rsidRPr="00F3170E">
        <w:rPr>
          <w:rFonts w:ascii="Times New Roman" w:hAnsi="Times New Roman" w:cs="Times New Roman"/>
          <w:sz w:val="24"/>
          <w:szCs w:val="24"/>
        </w:rPr>
        <w:t>7</w:t>
      </w:r>
      <w:r w:rsidRPr="00F3170E">
        <w:rPr>
          <w:rFonts w:ascii="Times New Roman" w:hAnsi="Times New Roman" w:cs="Times New Roman"/>
          <w:sz w:val="24"/>
          <w:szCs w:val="24"/>
        </w:rPr>
        <w:t xml:space="preserve">г.  № </w:t>
      </w:r>
      <w:r w:rsidR="00F3170E" w:rsidRPr="00F3170E">
        <w:rPr>
          <w:rFonts w:ascii="Times New Roman" w:hAnsi="Times New Roman" w:cs="Times New Roman"/>
          <w:sz w:val="24"/>
          <w:szCs w:val="24"/>
        </w:rPr>
        <w:t>16</w:t>
      </w:r>
      <w:r w:rsidRPr="00F3170E">
        <w:rPr>
          <w:rFonts w:ascii="Times New Roman" w:hAnsi="Times New Roman" w:cs="Times New Roman"/>
          <w:sz w:val="24"/>
          <w:szCs w:val="24"/>
        </w:rPr>
        <w:t xml:space="preserve"> «Об утверждении административного</w:t>
      </w:r>
    </w:p>
    <w:p w:rsidR="00F3170E" w:rsidRPr="00F3170E" w:rsidRDefault="00C61684" w:rsidP="00F3170E">
      <w:pPr>
        <w:pStyle w:val="1"/>
        <w:spacing w:before="0" w:after="0"/>
        <w:jc w:val="left"/>
        <w:rPr>
          <w:rFonts w:ascii="Times New Roman" w:hAnsi="Times New Roman" w:cs="Times New Roman"/>
          <w:b w:val="0"/>
          <w:color w:val="auto"/>
          <w:sz w:val="24"/>
          <w:szCs w:val="24"/>
        </w:rPr>
      </w:pPr>
      <w:r w:rsidRPr="00F3170E">
        <w:rPr>
          <w:rFonts w:ascii="Times New Roman" w:hAnsi="Times New Roman" w:cs="Times New Roman"/>
          <w:b w:val="0"/>
          <w:sz w:val="24"/>
          <w:szCs w:val="24"/>
        </w:rPr>
        <w:t xml:space="preserve"> регламента предоставления муниципальной</w:t>
      </w:r>
      <w:r w:rsidRPr="00F3170E">
        <w:rPr>
          <w:b w:val="0"/>
          <w:sz w:val="24"/>
          <w:szCs w:val="24"/>
        </w:rPr>
        <w:t xml:space="preserve"> </w:t>
      </w:r>
      <w:r w:rsidR="00F3170E" w:rsidRPr="00F3170E">
        <w:rPr>
          <w:rFonts w:ascii="Times New Roman" w:hAnsi="Times New Roman" w:cs="Times New Roman"/>
          <w:b w:val="0"/>
          <w:color w:val="auto"/>
          <w:sz w:val="24"/>
          <w:szCs w:val="24"/>
        </w:rPr>
        <w:t>услуги</w:t>
      </w:r>
      <w:r w:rsidR="00F3170E" w:rsidRPr="00F3170E">
        <w:rPr>
          <w:rFonts w:ascii="Times New Roman" w:hAnsi="Times New Roman" w:cs="Times New Roman"/>
          <w:b w:val="0"/>
          <w:color w:val="auto"/>
          <w:sz w:val="24"/>
          <w:szCs w:val="24"/>
        </w:rPr>
        <w:br/>
        <w:t>"Изменение вида разрешенного использования земельного участка</w:t>
      </w:r>
      <w:proofErr w:type="gramStart"/>
      <w:r w:rsidR="00F3170E">
        <w:rPr>
          <w:rFonts w:ascii="Times New Roman" w:hAnsi="Times New Roman" w:cs="Times New Roman"/>
          <w:b w:val="0"/>
          <w:color w:val="auto"/>
          <w:sz w:val="24"/>
          <w:szCs w:val="24"/>
        </w:rPr>
        <w:t>.</w:t>
      </w:r>
      <w:r w:rsidR="00F3170E" w:rsidRPr="00F3170E">
        <w:rPr>
          <w:rFonts w:ascii="Times New Roman" w:hAnsi="Times New Roman" w:cs="Times New Roman"/>
          <w:b w:val="0"/>
          <w:color w:val="auto"/>
          <w:sz w:val="24"/>
          <w:szCs w:val="24"/>
        </w:rPr>
        <w:t>"</w:t>
      </w:r>
      <w:proofErr w:type="gramEnd"/>
    </w:p>
    <w:p w:rsidR="00F3170E" w:rsidRPr="005502D5" w:rsidRDefault="00F3170E" w:rsidP="00F3170E">
      <w:pPr>
        <w:rPr>
          <w:szCs w:val="24"/>
        </w:rPr>
      </w:pPr>
    </w:p>
    <w:p w:rsidR="00C61684" w:rsidRDefault="00C61684" w:rsidP="00C61684">
      <w:pPr>
        <w:pStyle w:val="ConsPlusNormal"/>
        <w:rPr>
          <w:rFonts w:ascii="Times New Roman" w:hAnsi="Times New Roman" w:cs="Times New Roman"/>
          <w:sz w:val="24"/>
          <w:szCs w:val="24"/>
        </w:rPr>
      </w:pPr>
    </w:p>
    <w:p w:rsidR="00C61684" w:rsidRDefault="00C61684" w:rsidP="00C61684">
      <w:pPr>
        <w:pStyle w:val="ConsPlusNormal"/>
        <w:ind w:firstLine="708"/>
        <w:jc w:val="both"/>
        <w:rPr>
          <w:rFonts w:ascii="Times New Roman" w:hAnsi="Times New Roman" w:cs="Times New Roman"/>
          <w:sz w:val="24"/>
          <w:szCs w:val="24"/>
        </w:rPr>
      </w:pPr>
    </w:p>
    <w:p w:rsidR="00C61684" w:rsidRDefault="00C61684" w:rsidP="00C6168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нормативных правовых актов в соответствие с действующим законодательством, </w:t>
      </w:r>
      <w:r>
        <w:rPr>
          <w:rFonts w:ascii="Times New Roman" w:hAnsi="Times New Roman" w:cs="Times New Roman"/>
          <w:color w:val="000000"/>
          <w:sz w:val="24"/>
          <w:szCs w:val="24"/>
        </w:rPr>
        <w:t>руководствуясь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w:t>
      </w:r>
      <w:proofErr w:type="gramStart"/>
      <w:r>
        <w:rPr>
          <w:color w:val="000000"/>
          <w:sz w:val="24"/>
          <w:szCs w:val="24"/>
        </w:rPr>
        <w:t xml:space="preserve"> ,</w:t>
      </w:r>
      <w:proofErr w:type="gramEnd"/>
      <w:r>
        <w:rPr>
          <w:rFonts w:ascii="Times New Roman" w:hAnsi="Times New Roman" w:cs="Times New Roman"/>
          <w:sz w:val="24"/>
          <w:szCs w:val="24"/>
        </w:rPr>
        <w:t xml:space="preserve">  администрация сельского поселения </w:t>
      </w:r>
      <w:proofErr w:type="spellStart"/>
      <w:r>
        <w:rPr>
          <w:rFonts w:ascii="Times New Roman" w:hAnsi="Times New Roman" w:cs="Times New Roman"/>
          <w:sz w:val="24"/>
          <w:szCs w:val="24"/>
        </w:rPr>
        <w:t>Куликовский</w:t>
      </w:r>
      <w:proofErr w:type="spellEnd"/>
      <w:r>
        <w:rPr>
          <w:rFonts w:ascii="Times New Roman" w:hAnsi="Times New Roman" w:cs="Times New Roman"/>
          <w:sz w:val="24"/>
          <w:szCs w:val="24"/>
        </w:rPr>
        <w:t xml:space="preserve"> сельсовет</w:t>
      </w:r>
    </w:p>
    <w:p w:rsidR="00C61684" w:rsidRDefault="00C61684" w:rsidP="00C61684">
      <w:pPr>
        <w:pStyle w:val="ConsPlusNormal"/>
        <w:rPr>
          <w:rFonts w:ascii="Times New Roman" w:hAnsi="Times New Roman" w:cs="Times New Roman"/>
          <w:sz w:val="24"/>
          <w:szCs w:val="24"/>
        </w:rPr>
      </w:pPr>
    </w:p>
    <w:p w:rsidR="00C61684" w:rsidRDefault="00C61684" w:rsidP="00C61684">
      <w:pPr>
        <w:pStyle w:val="ConsPlusNormal"/>
        <w:rPr>
          <w:rFonts w:ascii="Times New Roman" w:hAnsi="Times New Roman" w:cs="Times New Roman"/>
          <w:sz w:val="24"/>
          <w:szCs w:val="24"/>
        </w:rPr>
      </w:pPr>
      <w:r>
        <w:rPr>
          <w:rFonts w:ascii="Times New Roman" w:hAnsi="Times New Roman" w:cs="Times New Roman"/>
          <w:sz w:val="24"/>
          <w:szCs w:val="24"/>
        </w:rPr>
        <w:t>ПОСТАНОВЛЯЕТ:</w:t>
      </w:r>
    </w:p>
    <w:p w:rsidR="00C61684" w:rsidRDefault="00C61684" w:rsidP="00C61684">
      <w:pPr>
        <w:pStyle w:val="ConsPlusNormal"/>
        <w:rPr>
          <w:rFonts w:ascii="Times New Roman" w:hAnsi="Times New Roman" w:cs="Times New Roman"/>
          <w:sz w:val="24"/>
          <w:szCs w:val="24"/>
        </w:rPr>
      </w:pPr>
    </w:p>
    <w:p w:rsidR="00C61684" w:rsidRPr="006358BC" w:rsidRDefault="00C61684" w:rsidP="006358BC">
      <w:pPr>
        <w:pStyle w:val="1"/>
        <w:spacing w:before="0" w:after="0"/>
        <w:jc w:val="left"/>
        <w:rPr>
          <w:rFonts w:ascii="Times New Roman" w:hAnsi="Times New Roman" w:cs="Times New Roman"/>
          <w:b w:val="0"/>
          <w:color w:val="auto"/>
          <w:sz w:val="24"/>
          <w:szCs w:val="24"/>
        </w:rPr>
      </w:pPr>
      <w:r w:rsidRPr="00F3170E">
        <w:rPr>
          <w:rFonts w:ascii="Times New Roman" w:hAnsi="Times New Roman" w:cs="Times New Roman"/>
          <w:b w:val="0"/>
          <w:color w:val="000000"/>
          <w:szCs w:val="24"/>
        </w:rPr>
        <w:t xml:space="preserve">    1</w:t>
      </w:r>
      <w:r w:rsidRPr="006358BC">
        <w:rPr>
          <w:rFonts w:ascii="Times New Roman" w:hAnsi="Times New Roman" w:cs="Times New Roman"/>
          <w:b w:val="0"/>
          <w:color w:val="000000"/>
          <w:sz w:val="24"/>
          <w:szCs w:val="24"/>
        </w:rPr>
        <w:t xml:space="preserve">..Внести изменения в  </w:t>
      </w:r>
      <w:r w:rsidRPr="006358BC">
        <w:rPr>
          <w:rFonts w:ascii="Times New Roman" w:hAnsi="Times New Roman" w:cs="Times New Roman"/>
          <w:b w:val="0"/>
          <w:sz w:val="24"/>
          <w:szCs w:val="24"/>
        </w:rPr>
        <w:t xml:space="preserve">административный регламент предоставления администрацией сельского поселения </w:t>
      </w:r>
      <w:proofErr w:type="spellStart"/>
      <w:r w:rsidRPr="006358BC">
        <w:rPr>
          <w:rFonts w:ascii="Times New Roman" w:hAnsi="Times New Roman" w:cs="Times New Roman"/>
          <w:b w:val="0"/>
          <w:sz w:val="24"/>
          <w:szCs w:val="24"/>
        </w:rPr>
        <w:t>Куликовский</w:t>
      </w:r>
      <w:proofErr w:type="spellEnd"/>
      <w:r w:rsidRPr="006358BC">
        <w:rPr>
          <w:rFonts w:ascii="Times New Roman" w:hAnsi="Times New Roman" w:cs="Times New Roman"/>
          <w:b w:val="0"/>
          <w:sz w:val="24"/>
          <w:szCs w:val="24"/>
        </w:rPr>
        <w:t xml:space="preserve"> сельсовет </w:t>
      </w:r>
      <w:proofErr w:type="spellStart"/>
      <w:r w:rsidRPr="006358BC">
        <w:rPr>
          <w:rFonts w:ascii="Times New Roman" w:hAnsi="Times New Roman" w:cs="Times New Roman"/>
          <w:b w:val="0"/>
          <w:sz w:val="24"/>
          <w:szCs w:val="24"/>
        </w:rPr>
        <w:t>Лебедянского</w:t>
      </w:r>
      <w:proofErr w:type="spellEnd"/>
      <w:r w:rsidRPr="006358BC">
        <w:rPr>
          <w:rFonts w:ascii="Times New Roman" w:hAnsi="Times New Roman" w:cs="Times New Roman"/>
          <w:b w:val="0"/>
          <w:sz w:val="24"/>
          <w:szCs w:val="24"/>
        </w:rPr>
        <w:t xml:space="preserve"> муниципального района Липецкой области  муниципальной </w:t>
      </w:r>
      <w:r w:rsidR="00F3170E" w:rsidRPr="006358BC">
        <w:rPr>
          <w:rFonts w:ascii="Times New Roman" w:hAnsi="Times New Roman" w:cs="Times New Roman"/>
          <w:b w:val="0"/>
          <w:color w:val="auto"/>
          <w:sz w:val="24"/>
          <w:szCs w:val="24"/>
        </w:rPr>
        <w:t>услуги</w:t>
      </w:r>
      <w:r w:rsidR="00F3170E" w:rsidRPr="006358BC">
        <w:rPr>
          <w:rFonts w:ascii="Times New Roman" w:hAnsi="Times New Roman" w:cs="Times New Roman"/>
          <w:b w:val="0"/>
          <w:color w:val="auto"/>
          <w:sz w:val="24"/>
          <w:szCs w:val="24"/>
        </w:rPr>
        <w:br/>
        <w:t>"Изменение вида разрешенного использования земельного участка",</w:t>
      </w:r>
      <w:r w:rsidR="006358BC">
        <w:rPr>
          <w:rFonts w:ascii="Times New Roman" w:hAnsi="Times New Roman" w:cs="Times New Roman"/>
          <w:b w:val="0"/>
          <w:color w:val="auto"/>
          <w:sz w:val="24"/>
          <w:szCs w:val="24"/>
        </w:rPr>
        <w:t xml:space="preserve"> </w:t>
      </w:r>
      <w:r w:rsidRPr="006358BC">
        <w:rPr>
          <w:rFonts w:ascii="Times New Roman" w:hAnsi="Times New Roman" w:cs="Times New Roman"/>
          <w:b w:val="0"/>
          <w:sz w:val="24"/>
          <w:szCs w:val="24"/>
        </w:rPr>
        <w:t xml:space="preserve">утвержденного постановлением администрации </w:t>
      </w:r>
      <w:r w:rsidRPr="006358BC">
        <w:rPr>
          <w:rFonts w:ascii="Times New Roman" w:hAnsi="Times New Roman" w:cs="Times New Roman"/>
          <w:b w:val="0"/>
          <w:color w:val="000000"/>
          <w:sz w:val="24"/>
          <w:szCs w:val="24"/>
        </w:rPr>
        <w:t xml:space="preserve">сельского поселения </w:t>
      </w:r>
      <w:proofErr w:type="spellStart"/>
      <w:r w:rsidRPr="006358BC">
        <w:rPr>
          <w:rFonts w:ascii="Times New Roman" w:hAnsi="Times New Roman" w:cs="Times New Roman"/>
          <w:b w:val="0"/>
          <w:color w:val="000000"/>
          <w:sz w:val="24"/>
          <w:szCs w:val="24"/>
        </w:rPr>
        <w:t>Куликовский</w:t>
      </w:r>
      <w:proofErr w:type="spellEnd"/>
      <w:r w:rsidRPr="006358BC">
        <w:rPr>
          <w:rFonts w:ascii="Times New Roman" w:hAnsi="Times New Roman" w:cs="Times New Roman"/>
          <w:b w:val="0"/>
          <w:color w:val="000000"/>
          <w:sz w:val="24"/>
          <w:szCs w:val="24"/>
        </w:rPr>
        <w:t xml:space="preserve"> сельсовет от 0</w:t>
      </w:r>
      <w:r w:rsidR="00F3170E" w:rsidRPr="006358BC">
        <w:rPr>
          <w:rFonts w:ascii="Times New Roman" w:hAnsi="Times New Roman" w:cs="Times New Roman"/>
          <w:b w:val="0"/>
          <w:color w:val="000000"/>
          <w:sz w:val="24"/>
          <w:szCs w:val="24"/>
        </w:rPr>
        <w:t>3</w:t>
      </w:r>
      <w:r w:rsidRPr="006358BC">
        <w:rPr>
          <w:rFonts w:ascii="Times New Roman" w:hAnsi="Times New Roman" w:cs="Times New Roman"/>
          <w:b w:val="0"/>
          <w:color w:val="000000"/>
          <w:sz w:val="24"/>
          <w:szCs w:val="24"/>
        </w:rPr>
        <w:t>.0</w:t>
      </w:r>
      <w:r w:rsidR="00F3170E" w:rsidRPr="006358BC">
        <w:rPr>
          <w:rFonts w:ascii="Times New Roman" w:hAnsi="Times New Roman" w:cs="Times New Roman"/>
          <w:b w:val="0"/>
          <w:color w:val="000000"/>
          <w:sz w:val="24"/>
          <w:szCs w:val="24"/>
        </w:rPr>
        <w:t>4</w:t>
      </w:r>
      <w:r w:rsidRPr="006358BC">
        <w:rPr>
          <w:rFonts w:ascii="Times New Roman" w:hAnsi="Times New Roman" w:cs="Times New Roman"/>
          <w:b w:val="0"/>
          <w:color w:val="000000"/>
          <w:sz w:val="24"/>
          <w:szCs w:val="24"/>
        </w:rPr>
        <w:t>.201</w:t>
      </w:r>
      <w:r w:rsidR="00F3170E" w:rsidRPr="006358BC">
        <w:rPr>
          <w:rFonts w:ascii="Times New Roman" w:hAnsi="Times New Roman" w:cs="Times New Roman"/>
          <w:b w:val="0"/>
          <w:color w:val="000000"/>
          <w:sz w:val="24"/>
          <w:szCs w:val="24"/>
        </w:rPr>
        <w:t>7</w:t>
      </w:r>
      <w:r w:rsidRPr="006358BC">
        <w:rPr>
          <w:rFonts w:ascii="Times New Roman" w:hAnsi="Times New Roman" w:cs="Times New Roman"/>
          <w:b w:val="0"/>
          <w:color w:val="000000"/>
          <w:sz w:val="24"/>
          <w:szCs w:val="24"/>
        </w:rPr>
        <w:t xml:space="preserve"> года  № </w:t>
      </w:r>
      <w:r w:rsidR="00F3170E" w:rsidRPr="006358BC">
        <w:rPr>
          <w:rFonts w:ascii="Times New Roman" w:hAnsi="Times New Roman" w:cs="Times New Roman"/>
          <w:b w:val="0"/>
          <w:color w:val="000000"/>
          <w:sz w:val="24"/>
          <w:szCs w:val="24"/>
        </w:rPr>
        <w:t>16</w:t>
      </w:r>
      <w:r w:rsidRPr="006358BC">
        <w:rPr>
          <w:rFonts w:ascii="Times New Roman" w:hAnsi="Times New Roman" w:cs="Times New Roman"/>
          <w:b w:val="0"/>
          <w:color w:val="000000"/>
          <w:sz w:val="24"/>
          <w:szCs w:val="24"/>
        </w:rPr>
        <w:t xml:space="preserve"> (прилагаются).</w:t>
      </w:r>
    </w:p>
    <w:p w:rsidR="00C61684" w:rsidRPr="006358BC" w:rsidRDefault="00C61684" w:rsidP="00C61684">
      <w:pPr>
        <w:jc w:val="both"/>
        <w:rPr>
          <w:szCs w:val="24"/>
        </w:rPr>
      </w:pPr>
      <w:r w:rsidRPr="006358BC">
        <w:rPr>
          <w:szCs w:val="24"/>
        </w:rPr>
        <w:t xml:space="preserve">   2.Специалисту </w:t>
      </w:r>
      <w:proofErr w:type="gramStart"/>
      <w:r w:rsidRPr="006358BC">
        <w:rPr>
          <w:szCs w:val="24"/>
        </w:rPr>
        <w:t>разместить</w:t>
      </w:r>
      <w:proofErr w:type="gramEnd"/>
      <w:r w:rsidRPr="006358BC">
        <w:rPr>
          <w:szCs w:val="24"/>
        </w:rPr>
        <w:t xml:space="preserve"> настоящее постановление  в местах обнародования  и  на официальном сайте администрации сельского поселения </w:t>
      </w:r>
      <w:proofErr w:type="spellStart"/>
      <w:r w:rsidRPr="006358BC">
        <w:rPr>
          <w:szCs w:val="24"/>
        </w:rPr>
        <w:t>Куликовский</w:t>
      </w:r>
      <w:proofErr w:type="spellEnd"/>
      <w:r w:rsidRPr="006358BC">
        <w:rPr>
          <w:szCs w:val="24"/>
        </w:rPr>
        <w:t xml:space="preserve"> сельсовет в сети Интернет.</w:t>
      </w:r>
    </w:p>
    <w:p w:rsidR="00C61684" w:rsidRPr="006358BC" w:rsidRDefault="00C61684" w:rsidP="00C61684">
      <w:pPr>
        <w:jc w:val="both"/>
        <w:rPr>
          <w:szCs w:val="24"/>
        </w:rPr>
      </w:pPr>
      <w:r w:rsidRPr="006358BC">
        <w:rPr>
          <w:color w:val="000000"/>
          <w:szCs w:val="24"/>
        </w:rPr>
        <w:t xml:space="preserve">   3.Настоящее постановление вступает в силу со дня его обнародования.</w:t>
      </w:r>
      <w:r w:rsidRPr="006358BC">
        <w:rPr>
          <w:szCs w:val="24"/>
        </w:rPr>
        <w:t xml:space="preserve"> </w:t>
      </w:r>
    </w:p>
    <w:p w:rsidR="00C61684" w:rsidRPr="006358BC" w:rsidRDefault="00C61684" w:rsidP="00C61684">
      <w:pPr>
        <w:jc w:val="both"/>
        <w:rPr>
          <w:szCs w:val="24"/>
        </w:rPr>
      </w:pPr>
    </w:p>
    <w:p w:rsidR="00C61684" w:rsidRPr="006358BC" w:rsidRDefault="00C61684" w:rsidP="00C61684">
      <w:pPr>
        <w:pStyle w:val="11"/>
        <w:shd w:val="clear" w:color="auto" w:fill="auto"/>
        <w:spacing w:after="0" w:line="240" w:lineRule="auto"/>
        <w:ind w:firstLine="0"/>
        <w:rPr>
          <w:sz w:val="24"/>
          <w:szCs w:val="24"/>
        </w:rPr>
      </w:pPr>
    </w:p>
    <w:p w:rsidR="00C61684" w:rsidRPr="006358BC" w:rsidRDefault="00C61684" w:rsidP="00C61684">
      <w:pPr>
        <w:pStyle w:val="11"/>
        <w:shd w:val="clear" w:color="auto" w:fill="auto"/>
        <w:spacing w:after="0" w:line="240" w:lineRule="auto"/>
        <w:ind w:firstLine="0"/>
        <w:rPr>
          <w:sz w:val="24"/>
          <w:szCs w:val="24"/>
        </w:rPr>
      </w:pPr>
      <w:r w:rsidRPr="006358BC">
        <w:rPr>
          <w:sz w:val="24"/>
          <w:szCs w:val="24"/>
        </w:rPr>
        <w:t xml:space="preserve">          </w:t>
      </w:r>
      <w:r w:rsidRPr="006358BC">
        <w:rPr>
          <w:color w:val="000000"/>
          <w:sz w:val="24"/>
          <w:szCs w:val="24"/>
        </w:rPr>
        <w:t>Глава администрации</w:t>
      </w:r>
    </w:p>
    <w:p w:rsidR="00C61684" w:rsidRPr="006358BC" w:rsidRDefault="00C61684" w:rsidP="00C61684">
      <w:pPr>
        <w:pStyle w:val="11"/>
        <w:shd w:val="clear" w:color="auto" w:fill="auto"/>
        <w:spacing w:after="0" w:line="240" w:lineRule="auto"/>
        <w:ind w:left="580" w:firstLine="0"/>
        <w:rPr>
          <w:sz w:val="24"/>
          <w:szCs w:val="24"/>
        </w:rPr>
      </w:pPr>
      <w:r w:rsidRPr="006358BC">
        <w:rPr>
          <w:color w:val="000000"/>
          <w:sz w:val="24"/>
          <w:szCs w:val="24"/>
        </w:rPr>
        <w:t xml:space="preserve">сельского поселения </w:t>
      </w:r>
      <w:proofErr w:type="spellStart"/>
      <w:r w:rsidRPr="006358BC">
        <w:rPr>
          <w:color w:val="000000"/>
          <w:sz w:val="24"/>
          <w:szCs w:val="24"/>
        </w:rPr>
        <w:t>Куликовский</w:t>
      </w:r>
      <w:proofErr w:type="spellEnd"/>
      <w:r w:rsidRPr="006358BC">
        <w:rPr>
          <w:color w:val="000000"/>
          <w:sz w:val="24"/>
          <w:szCs w:val="24"/>
        </w:rPr>
        <w:t xml:space="preserve"> сельсовет</w:t>
      </w:r>
    </w:p>
    <w:p w:rsidR="00C61684" w:rsidRPr="006358BC" w:rsidRDefault="00C61684" w:rsidP="00C61684">
      <w:pPr>
        <w:pStyle w:val="11"/>
        <w:shd w:val="clear" w:color="auto" w:fill="auto"/>
        <w:tabs>
          <w:tab w:val="left" w:pos="7089"/>
        </w:tabs>
        <w:spacing w:after="0" w:line="240" w:lineRule="auto"/>
        <w:ind w:left="580" w:firstLine="0"/>
        <w:rPr>
          <w:color w:val="000000"/>
          <w:sz w:val="24"/>
          <w:szCs w:val="24"/>
        </w:rPr>
      </w:pPr>
      <w:proofErr w:type="spellStart"/>
      <w:r w:rsidRPr="006358BC">
        <w:rPr>
          <w:color w:val="000000"/>
          <w:sz w:val="24"/>
          <w:szCs w:val="24"/>
        </w:rPr>
        <w:t>Лебедянского</w:t>
      </w:r>
      <w:proofErr w:type="spellEnd"/>
      <w:r w:rsidRPr="006358BC">
        <w:rPr>
          <w:color w:val="000000"/>
          <w:sz w:val="24"/>
          <w:szCs w:val="24"/>
        </w:rPr>
        <w:t xml:space="preserve"> муниципального района</w:t>
      </w:r>
      <w:r w:rsidRPr="006358BC">
        <w:rPr>
          <w:color w:val="000000"/>
          <w:sz w:val="24"/>
          <w:szCs w:val="24"/>
        </w:rPr>
        <w:tab/>
      </w:r>
      <w:r w:rsidRPr="006358BC">
        <w:rPr>
          <w:sz w:val="24"/>
          <w:szCs w:val="24"/>
        </w:rPr>
        <w:t xml:space="preserve">  </w:t>
      </w:r>
      <w:proofErr w:type="spellStart"/>
      <w:r w:rsidRPr="006358BC">
        <w:rPr>
          <w:color w:val="000000"/>
          <w:sz w:val="24"/>
          <w:szCs w:val="24"/>
        </w:rPr>
        <w:t>В.М.Какошкина</w:t>
      </w:r>
      <w:proofErr w:type="spellEnd"/>
    </w:p>
    <w:p w:rsidR="00C61684" w:rsidRPr="006358BC" w:rsidRDefault="00C61684" w:rsidP="00C61684">
      <w:pPr>
        <w:jc w:val="center"/>
        <w:rPr>
          <w:color w:val="000000"/>
          <w:spacing w:val="4"/>
          <w:szCs w:val="24"/>
        </w:rPr>
      </w:pPr>
      <w:r w:rsidRPr="006358BC">
        <w:rPr>
          <w:color w:val="000000"/>
          <w:spacing w:val="4"/>
          <w:szCs w:val="24"/>
        </w:rPr>
        <w:t xml:space="preserve">                                                                                     </w:t>
      </w:r>
    </w:p>
    <w:p w:rsidR="00C61684" w:rsidRDefault="00C61684" w:rsidP="00C61684">
      <w:pPr>
        <w:jc w:val="center"/>
        <w:rPr>
          <w:color w:val="000000"/>
          <w:spacing w:val="4"/>
          <w:szCs w:val="24"/>
        </w:rPr>
      </w:pPr>
    </w:p>
    <w:p w:rsidR="00C61684" w:rsidRDefault="00C61684" w:rsidP="00C61684">
      <w:pPr>
        <w:jc w:val="center"/>
        <w:rPr>
          <w:color w:val="000000"/>
          <w:spacing w:val="4"/>
          <w:szCs w:val="24"/>
        </w:rPr>
      </w:pPr>
      <w:r>
        <w:rPr>
          <w:color w:val="000000"/>
          <w:spacing w:val="4"/>
          <w:szCs w:val="24"/>
        </w:rPr>
        <w:t xml:space="preserve"> </w:t>
      </w:r>
    </w:p>
    <w:p w:rsidR="00C61684" w:rsidRDefault="00C61684" w:rsidP="00C61684">
      <w:pPr>
        <w:jc w:val="center"/>
        <w:rPr>
          <w:color w:val="000000"/>
          <w:spacing w:val="4"/>
          <w:szCs w:val="24"/>
        </w:rPr>
      </w:pPr>
    </w:p>
    <w:p w:rsidR="00C61684" w:rsidRDefault="00C61684" w:rsidP="00C61684">
      <w:pPr>
        <w:jc w:val="right"/>
        <w:rPr>
          <w:color w:val="000000"/>
          <w:spacing w:val="4"/>
          <w:szCs w:val="24"/>
        </w:rPr>
      </w:pPr>
    </w:p>
    <w:p w:rsidR="00C61684" w:rsidRDefault="00C61684" w:rsidP="00C61684">
      <w:pPr>
        <w:jc w:val="right"/>
        <w:rPr>
          <w:color w:val="000000"/>
          <w:spacing w:val="4"/>
          <w:szCs w:val="24"/>
        </w:rPr>
      </w:pPr>
    </w:p>
    <w:p w:rsidR="00C61684" w:rsidRDefault="00C61684" w:rsidP="00C61684">
      <w:pPr>
        <w:jc w:val="right"/>
        <w:rPr>
          <w:color w:val="000000"/>
          <w:spacing w:val="4"/>
          <w:szCs w:val="24"/>
        </w:rPr>
      </w:pPr>
    </w:p>
    <w:p w:rsidR="00C61684" w:rsidRDefault="00C61684" w:rsidP="00C61684">
      <w:pPr>
        <w:jc w:val="right"/>
        <w:rPr>
          <w:szCs w:val="24"/>
        </w:rPr>
      </w:pPr>
      <w:r>
        <w:rPr>
          <w:color w:val="000000"/>
          <w:spacing w:val="4"/>
          <w:szCs w:val="24"/>
        </w:rPr>
        <w:t xml:space="preserve"> </w:t>
      </w:r>
      <w:r>
        <w:rPr>
          <w:szCs w:val="24"/>
        </w:rPr>
        <w:t>Приложение</w:t>
      </w:r>
    </w:p>
    <w:p w:rsidR="00C61684" w:rsidRDefault="00C61684" w:rsidP="00C61684">
      <w:pPr>
        <w:jc w:val="right"/>
        <w:rPr>
          <w:szCs w:val="24"/>
        </w:rPr>
      </w:pPr>
      <w:r>
        <w:rPr>
          <w:szCs w:val="24"/>
        </w:rPr>
        <w:t xml:space="preserve"> к постановлению администрации</w:t>
      </w:r>
    </w:p>
    <w:p w:rsidR="00C61684" w:rsidRDefault="00C61684" w:rsidP="00C61684">
      <w:pPr>
        <w:jc w:val="right"/>
        <w:rPr>
          <w:szCs w:val="24"/>
        </w:rPr>
      </w:pPr>
      <w:r>
        <w:rPr>
          <w:szCs w:val="24"/>
        </w:rPr>
        <w:t xml:space="preserve"> сельского поселения </w:t>
      </w:r>
      <w:proofErr w:type="spellStart"/>
      <w:r>
        <w:rPr>
          <w:szCs w:val="24"/>
        </w:rPr>
        <w:t>Куликовский</w:t>
      </w:r>
      <w:proofErr w:type="spellEnd"/>
      <w:r>
        <w:rPr>
          <w:szCs w:val="24"/>
        </w:rPr>
        <w:t xml:space="preserve"> сельсовет </w:t>
      </w:r>
    </w:p>
    <w:p w:rsidR="00C61684" w:rsidRDefault="00C61684" w:rsidP="00C61684">
      <w:pPr>
        <w:jc w:val="right"/>
        <w:rPr>
          <w:szCs w:val="24"/>
        </w:rPr>
      </w:pPr>
      <w:proofErr w:type="spellStart"/>
      <w:r>
        <w:rPr>
          <w:szCs w:val="24"/>
        </w:rPr>
        <w:t>Лебедянского</w:t>
      </w:r>
      <w:proofErr w:type="spellEnd"/>
      <w:r>
        <w:rPr>
          <w:szCs w:val="24"/>
        </w:rPr>
        <w:t xml:space="preserve"> муниципального района</w:t>
      </w:r>
    </w:p>
    <w:p w:rsidR="00C61684" w:rsidRDefault="00C61684" w:rsidP="00C61684">
      <w:pPr>
        <w:jc w:val="right"/>
        <w:rPr>
          <w:szCs w:val="24"/>
        </w:rPr>
      </w:pPr>
      <w:r>
        <w:rPr>
          <w:szCs w:val="24"/>
        </w:rPr>
        <w:t xml:space="preserve">От 08.08. 2018 г. № </w:t>
      </w:r>
      <w:r w:rsidR="00F3170E">
        <w:rPr>
          <w:szCs w:val="24"/>
        </w:rPr>
        <w:t>24</w:t>
      </w:r>
    </w:p>
    <w:p w:rsidR="00C61684" w:rsidRDefault="00C61684" w:rsidP="00C61684">
      <w:pPr>
        <w:jc w:val="right"/>
        <w:rPr>
          <w:szCs w:val="24"/>
        </w:rPr>
      </w:pPr>
    </w:p>
    <w:p w:rsidR="00C61684" w:rsidRDefault="00C61684" w:rsidP="00C61684">
      <w:pPr>
        <w:jc w:val="right"/>
        <w:rPr>
          <w:szCs w:val="24"/>
        </w:rPr>
      </w:pPr>
    </w:p>
    <w:p w:rsidR="00C61684" w:rsidRDefault="00C61684" w:rsidP="00C61684">
      <w:pPr>
        <w:jc w:val="center"/>
        <w:rPr>
          <w:b/>
          <w:szCs w:val="24"/>
        </w:rPr>
      </w:pPr>
      <w:r>
        <w:rPr>
          <w:b/>
          <w:szCs w:val="24"/>
        </w:rPr>
        <w:t>ИЗМЕНЕНИЯ</w:t>
      </w:r>
    </w:p>
    <w:p w:rsidR="00C61684" w:rsidRPr="00F3170E" w:rsidRDefault="00C61684" w:rsidP="00C61684">
      <w:pPr>
        <w:jc w:val="center"/>
        <w:rPr>
          <w:b/>
          <w:color w:val="000000"/>
          <w:szCs w:val="24"/>
        </w:rPr>
      </w:pPr>
      <w:r w:rsidRPr="00F3170E">
        <w:rPr>
          <w:b/>
          <w:color w:val="000000"/>
          <w:szCs w:val="24"/>
        </w:rPr>
        <w:t xml:space="preserve">в </w:t>
      </w:r>
      <w:r w:rsidRPr="00F3170E">
        <w:rPr>
          <w:b/>
          <w:szCs w:val="24"/>
        </w:rPr>
        <w:t>административный регламент</w:t>
      </w:r>
      <w:proofErr w:type="gramStart"/>
      <w:r w:rsidRPr="00F3170E">
        <w:rPr>
          <w:b/>
          <w:szCs w:val="24"/>
        </w:rPr>
        <w:t>.</w:t>
      </w:r>
      <w:proofErr w:type="gramEnd"/>
      <w:r w:rsidRPr="00F3170E">
        <w:rPr>
          <w:b/>
          <w:szCs w:val="24"/>
        </w:rPr>
        <w:t xml:space="preserve"> </w:t>
      </w:r>
      <w:proofErr w:type="gramStart"/>
      <w:r w:rsidRPr="00F3170E">
        <w:rPr>
          <w:b/>
          <w:szCs w:val="24"/>
        </w:rPr>
        <w:t>у</w:t>
      </w:r>
      <w:proofErr w:type="gramEnd"/>
      <w:r w:rsidRPr="00F3170E">
        <w:rPr>
          <w:b/>
          <w:szCs w:val="24"/>
        </w:rPr>
        <w:t xml:space="preserve">твержденный постановлением администрации  </w:t>
      </w:r>
      <w:r w:rsidRPr="00F3170E">
        <w:rPr>
          <w:b/>
          <w:color w:val="000000"/>
          <w:szCs w:val="24"/>
        </w:rPr>
        <w:t xml:space="preserve">сельского поселения </w:t>
      </w:r>
      <w:proofErr w:type="spellStart"/>
      <w:r w:rsidRPr="00F3170E">
        <w:rPr>
          <w:b/>
          <w:color w:val="000000"/>
          <w:szCs w:val="24"/>
        </w:rPr>
        <w:t>Куликовский</w:t>
      </w:r>
      <w:proofErr w:type="spellEnd"/>
      <w:r w:rsidRPr="00F3170E">
        <w:rPr>
          <w:b/>
          <w:color w:val="000000"/>
          <w:szCs w:val="24"/>
        </w:rPr>
        <w:t xml:space="preserve"> сельсовет от </w:t>
      </w:r>
      <w:r w:rsidR="00F3170E" w:rsidRPr="00F3170E">
        <w:rPr>
          <w:b/>
          <w:color w:val="000000"/>
          <w:szCs w:val="24"/>
        </w:rPr>
        <w:t>03.04</w:t>
      </w:r>
      <w:r w:rsidRPr="00F3170E">
        <w:rPr>
          <w:b/>
          <w:color w:val="000000"/>
          <w:szCs w:val="24"/>
        </w:rPr>
        <w:t>.201</w:t>
      </w:r>
      <w:r w:rsidR="00F3170E" w:rsidRPr="00F3170E">
        <w:rPr>
          <w:b/>
          <w:color w:val="000000"/>
          <w:szCs w:val="24"/>
        </w:rPr>
        <w:t>7</w:t>
      </w:r>
      <w:r w:rsidRPr="00F3170E">
        <w:rPr>
          <w:b/>
          <w:color w:val="000000"/>
          <w:szCs w:val="24"/>
        </w:rPr>
        <w:t xml:space="preserve"> года  №</w:t>
      </w:r>
      <w:r w:rsidR="00F3170E" w:rsidRPr="00F3170E">
        <w:rPr>
          <w:b/>
          <w:color w:val="000000"/>
          <w:szCs w:val="24"/>
        </w:rPr>
        <w:t>16</w:t>
      </w:r>
      <w:r w:rsidRPr="00F3170E">
        <w:rPr>
          <w:b/>
          <w:color w:val="000000"/>
          <w:szCs w:val="24"/>
        </w:rPr>
        <w:t>,</w:t>
      </w:r>
    </w:p>
    <w:p w:rsidR="00F3170E" w:rsidRDefault="00C61684" w:rsidP="00F3170E">
      <w:pPr>
        <w:pStyle w:val="1"/>
        <w:spacing w:before="0" w:after="0"/>
        <w:jc w:val="left"/>
        <w:rPr>
          <w:rFonts w:ascii="Times New Roman" w:hAnsi="Times New Roman" w:cs="Times New Roman"/>
          <w:b w:val="0"/>
          <w:color w:val="auto"/>
          <w:sz w:val="24"/>
          <w:szCs w:val="24"/>
        </w:rPr>
      </w:pPr>
      <w:r w:rsidRPr="00F3170E">
        <w:rPr>
          <w:rFonts w:ascii="Times New Roman" w:hAnsi="Times New Roman" w:cs="Times New Roman"/>
          <w:sz w:val="24"/>
          <w:szCs w:val="24"/>
        </w:rPr>
        <w:t xml:space="preserve"> предоставления администрацией сельского поселения </w:t>
      </w:r>
      <w:proofErr w:type="spellStart"/>
      <w:r w:rsidRPr="00F3170E">
        <w:rPr>
          <w:rFonts w:ascii="Times New Roman" w:hAnsi="Times New Roman" w:cs="Times New Roman"/>
          <w:sz w:val="24"/>
          <w:szCs w:val="24"/>
        </w:rPr>
        <w:t>Куликовский</w:t>
      </w:r>
      <w:proofErr w:type="spellEnd"/>
      <w:r w:rsidRPr="00F3170E">
        <w:rPr>
          <w:rFonts w:ascii="Times New Roman" w:hAnsi="Times New Roman" w:cs="Times New Roman"/>
          <w:sz w:val="24"/>
          <w:szCs w:val="24"/>
        </w:rPr>
        <w:t xml:space="preserve"> сельсовет </w:t>
      </w:r>
      <w:proofErr w:type="spellStart"/>
      <w:r w:rsidRPr="00F3170E">
        <w:rPr>
          <w:rFonts w:ascii="Times New Roman" w:hAnsi="Times New Roman" w:cs="Times New Roman"/>
          <w:sz w:val="24"/>
          <w:szCs w:val="24"/>
        </w:rPr>
        <w:t>Лебедянского</w:t>
      </w:r>
      <w:proofErr w:type="spellEnd"/>
      <w:r w:rsidRPr="00F3170E">
        <w:rPr>
          <w:rFonts w:ascii="Times New Roman" w:hAnsi="Times New Roman" w:cs="Times New Roman"/>
          <w:sz w:val="24"/>
          <w:szCs w:val="24"/>
        </w:rPr>
        <w:t xml:space="preserve">  муниципального района Липецкой области  муниципальной </w:t>
      </w:r>
      <w:r w:rsidR="00F3170E" w:rsidRPr="00F3170E">
        <w:rPr>
          <w:rFonts w:ascii="Times New Roman" w:hAnsi="Times New Roman" w:cs="Times New Roman"/>
          <w:b w:val="0"/>
          <w:color w:val="auto"/>
          <w:sz w:val="24"/>
          <w:szCs w:val="24"/>
        </w:rPr>
        <w:t>услуги</w:t>
      </w:r>
      <w:r w:rsidR="00F3170E" w:rsidRPr="00F3170E">
        <w:rPr>
          <w:rFonts w:ascii="Times New Roman" w:hAnsi="Times New Roman" w:cs="Times New Roman"/>
          <w:b w:val="0"/>
          <w:color w:val="auto"/>
          <w:sz w:val="24"/>
          <w:szCs w:val="24"/>
        </w:rPr>
        <w:br/>
      </w:r>
      <w:r w:rsidR="00F3170E" w:rsidRPr="006358BC">
        <w:rPr>
          <w:rFonts w:ascii="Times New Roman" w:hAnsi="Times New Roman" w:cs="Times New Roman"/>
          <w:color w:val="auto"/>
          <w:sz w:val="24"/>
          <w:szCs w:val="24"/>
        </w:rPr>
        <w:t>"Изменение вида разрешенного использования земельного участка".</w:t>
      </w:r>
    </w:p>
    <w:p w:rsidR="00F3170E" w:rsidRPr="00F3170E" w:rsidRDefault="00F3170E" w:rsidP="00F3170E"/>
    <w:p w:rsidR="00C61684" w:rsidRPr="00F3170E" w:rsidRDefault="00C61684" w:rsidP="00F3170E">
      <w:pPr>
        <w:pStyle w:val="1"/>
        <w:spacing w:before="0" w:after="0"/>
        <w:jc w:val="left"/>
        <w:rPr>
          <w:rFonts w:ascii="Times New Roman" w:hAnsi="Times New Roman" w:cs="Times New Roman"/>
          <w:b w:val="0"/>
          <w:color w:val="auto"/>
          <w:sz w:val="24"/>
          <w:szCs w:val="24"/>
        </w:rPr>
      </w:pPr>
      <w:r w:rsidRPr="00F3170E">
        <w:rPr>
          <w:rFonts w:ascii="Times New Roman" w:hAnsi="Times New Roman" w:cs="Times New Roman"/>
          <w:b w:val="0"/>
          <w:color w:val="000000"/>
          <w:sz w:val="24"/>
          <w:szCs w:val="24"/>
        </w:rPr>
        <w:t xml:space="preserve">     Внести следующие изменения в </w:t>
      </w:r>
      <w:r w:rsidRPr="00F3170E">
        <w:rPr>
          <w:rFonts w:ascii="Times New Roman" w:hAnsi="Times New Roman" w:cs="Times New Roman"/>
          <w:b w:val="0"/>
          <w:sz w:val="24"/>
          <w:szCs w:val="24"/>
        </w:rPr>
        <w:t xml:space="preserve">административный регламент предоставления администрацией сельского поселения </w:t>
      </w:r>
      <w:proofErr w:type="spellStart"/>
      <w:r w:rsidRPr="00F3170E">
        <w:rPr>
          <w:rFonts w:ascii="Times New Roman" w:hAnsi="Times New Roman" w:cs="Times New Roman"/>
          <w:b w:val="0"/>
          <w:sz w:val="24"/>
          <w:szCs w:val="24"/>
        </w:rPr>
        <w:t>Куликовский</w:t>
      </w:r>
      <w:proofErr w:type="spellEnd"/>
      <w:r w:rsidRPr="00F3170E">
        <w:rPr>
          <w:rFonts w:ascii="Times New Roman" w:hAnsi="Times New Roman" w:cs="Times New Roman"/>
          <w:b w:val="0"/>
          <w:sz w:val="24"/>
          <w:szCs w:val="24"/>
        </w:rPr>
        <w:t xml:space="preserve"> сельсовет </w:t>
      </w:r>
      <w:proofErr w:type="spellStart"/>
      <w:r w:rsidRPr="00F3170E">
        <w:rPr>
          <w:rFonts w:ascii="Times New Roman" w:hAnsi="Times New Roman" w:cs="Times New Roman"/>
          <w:b w:val="0"/>
          <w:sz w:val="24"/>
          <w:szCs w:val="24"/>
        </w:rPr>
        <w:t>Лебедянского</w:t>
      </w:r>
      <w:proofErr w:type="spellEnd"/>
      <w:r w:rsidRPr="00F3170E">
        <w:rPr>
          <w:rFonts w:ascii="Times New Roman" w:hAnsi="Times New Roman" w:cs="Times New Roman"/>
          <w:b w:val="0"/>
          <w:sz w:val="24"/>
          <w:szCs w:val="24"/>
        </w:rPr>
        <w:t xml:space="preserve">  муниципального района Липецкой области  муниципальной </w:t>
      </w:r>
      <w:r w:rsidR="00F3170E" w:rsidRPr="00F3170E">
        <w:rPr>
          <w:rFonts w:ascii="Times New Roman" w:hAnsi="Times New Roman" w:cs="Times New Roman"/>
          <w:b w:val="0"/>
          <w:color w:val="auto"/>
          <w:sz w:val="24"/>
          <w:szCs w:val="24"/>
        </w:rPr>
        <w:t>услуги</w:t>
      </w:r>
      <w:r w:rsidR="00F3170E" w:rsidRPr="00F3170E">
        <w:rPr>
          <w:rFonts w:ascii="Times New Roman" w:hAnsi="Times New Roman" w:cs="Times New Roman"/>
          <w:b w:val="0"/>
          <w:color w:val="auto"/>
          <w:sz w:val="24"/>
          <w:szCs w:val="24"/>
        </w:rPr>
        <w:br/>
        <w:t>"Изменение вида разрешенного использования земельного участка",</w:t>
      </w:r>
      <w:r w:rsidR="00F3170E">
        <w:rPr>
          <w:rFonts w:ascii="Times New Roman" w:hAnsi="Times New Roman" w:cs="Times New Roman"/>
          <w:b w:val="0"/>
          <w:color w:val="auto"/>
          <w:sz w:val="24"/>
          <w:szCs w:val="24"/>
        </w:rPr>
        <w:t xml:space="preserve">  </w:t>
      </w:r>
      <w:r w:rsidRPr="00F3170E">
        <w:rPr>
          <w:rFonts w:ascii="Times New Roman" w:hAnsi="Times New Roman" w:cs="Times New Roman"/>
          <w:b w:val="0"/>
          <w:sz w:val="24"/>
          <w:szCs w:val="24"/>
        </w:rPr>
        <w:t xml:space="preserve">утвержденного постановлением администрации </w:t>
      </w:r>
      <w:r w:rsidRPr="00F3170E">
        <w:rPr>
          <w:rFonts w:ascii="Times New Roman" w:hAnsi="Times New Roman" w:cs="Times New Roman"/>
          <w:b w:val="0"/>
          <w:color w:val="000000"/>
          <w:sz w:val="24"/>
          <w:szCs w:val="24"/>
        </w:rPr>
        <w:t xml:space="preserve">сельского поселения </w:t>
      </w:r>
      <w:proofErr w:type="spellStart"/>
      <w:r w:rsidRPr="00F3170E">
        <w:rPr>
          <w:rFonts w:ascii="Times New Roman" w:hAnsi="Times New Roman" w:cs="Times New Roman"/>
          <w:b w:val="0"/>
          <w:color w:val="000000"/>
          <w:sz w:val="24"/>
          <w:szCs w:val="24"/>
        </w:rPr>
        <w:t>Куликовский</w:t>
      </w:r>
      <w:proofErr w:type="spellEnd"/>
      <w:r w:rsidRPr="00F3170E">
        <w:rPr>
          <w:rFonts w:ascii="Times New Roman" w:hAnsi="Times New Roman" w:cs="Times New Roman"/>
          <w:b w:val="0"/>
          <w:color w:val="000000"/>
          <w:sz w:val="24"/>
          <w:szCs w:val="24"/>
        </w:rPr>
        <w:t xml:space="preserve"> сельсовет от </w:t>
      </w:r>
      <w:r w:rsidR="00F3170E">
        <w:rPr>
          <w:rFonts w:ascii="Times New Roman" w:hAnsi="Times New Roman" w:cs="Times New Roman"/>
          <w:b w:val="0"/>
          <w:color w:val="000000"/>
          <w:sz w:val="24"/>
          <w:szCs w:val="24"/>
        </w:rPr>
        <w:t>03.04</w:t>
      </w:r>
      <w:r w:rsidRPr="00F3170E">
        <w:rPr>
          <w:rFonts w:ascii="Times New Roman" w:hAnsi="Times New Roman" w:cs="Times New Roman"/>
          <w:b w:val="0"/>
          <w:color w:val="000000"/>
          <w:sz w:val="24"/>
          <w:szCs w:val="24"/>
        </w:rPr>
        <w:t>.201</w:t>
      </w:r>
      <w:r w:rsidR="00F3170E">
        <w:rPr>
          <w:rFonts w:ascii="Times New Roman" w:hAnsi="Times New Roman" w:cs="Times New Roman"/>
          <w:b w:val="0"/>
          <w:color w:val="000000"/>
          <w:sz w:val="24"/>
          <w:szCs w:val="24"/>
        </w:rPr>
        <w:t>7</w:t>
      </w:r>
      <w:r w:rsidRPr="00F3170E">
        <w:rPr>
          <w:rFonts w:ascii="Times New Roman" w:hAnsi="Times New Roman" w:cs="Times New Roman"/>
          <w:b w:val="0"/>
          <w:color w:val="000000"/>
          <w:sz w:val="24"/>
          <w:szCs w:val="24"/>
        </w:rPr>
        <w:t xml:space="preserve"> года №</w:t>
      </w:r>
      <w:r w:rsidR="00F3170E">
        <w:rPr>
          <w:rFonts w:ascii="Times New Roman" w:hAnsi="Times New Roman" w:cs="Times New Roman"/>
          <w:b w:val="0"/>
          <w:color w:val="000000"/>
          <w:sz w:val="24"/>
          <w:szCs w:val="24"/>
        </w:rPr>
        <w:t xml:space="preserve">16 </w:t>
      </w:r>
    </w:p>
    <w:p w:rsidR="00C61684" w:rsidRDefault="00C61684" w:rsidP="00C61684">
      <w:pPr>
        <w:widowControl w:val="0"/>
        <w:autoSpaceDE w:val="0"/>
        <w:autoSpaceDN w:val="0"/>
        <w:adjustRightInd w:val="0"/>
        <w:rPr>
          <w:color w:val="000000"/>
          <w:szCs w:val="24"/>
        </w:rPr>
      </w:pPr>
      <w:r>
        <w:rPr>
          <w:color w:val="000000"/>
          <w:szCs w:val="24"/>
        </w:rPr>
        <w:t xml:space="preserve">  в п.</w:t>
      </w:r>
      <w:r>
        <w:rPr>
          <w:rFonts w:eastAsia="SimSun"/>
          <w:kern w:val="2"/>
          <w:szCs w:val="24"/>
          <w:lang w:eastAsia="zh-C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C61684" w:rsidRDefault="00C61684" w:rsidP="00C61684">
      <w:pPr>
        <w:pStyle w:val="a6"/>
        <w:widowControl w:val="0"/>
        <w:autoSpaceDE w:val="0"/>
        <w:autoSpaceDN w:val="0"/>
        <w:adjustRightInd w:val="0"/>
        <w:spacing w:after="0" w:line="240" w:lineRule="auto"/>
        <w:ind w:left="0"/>
        <w:rPr>
          <w:rFonts w:ascii="Times New Roman" w:hAnsi="Times New Roman"/>
          <w:color w:val="000000"/>
          <w:sz w:val="24"/>
          <w:szCs w:val="24"/>
        </w:rPr>
      </w:pPr>
    </w:p>
    <w:p w:rsidR="00C61684" w:rsidRDefault="00C61684" w:rsidP="00C61684">
      <w:pPr>
        <w:pStyle w:val="ConsPlusNormal"/>
        <w:widowControl/>
        <w:ind w:left="360"/>
        <w:contextualSpacing/>
        <w:jc w:val="both"/>
        <w:rPr>
          <w:rFonts w:ascii="Times New Roman" w:hAnsi="Times New Roman" w:cs="Times New Roman"/>
          <w:sz w:val="24"/>
          <w:szCs w:val="24"/>
        </w:rPr>
      </w:pPr>
      <w:r>
        <w:rPr>
          <w:rFonts w:ascii="Times New Roman" w:hAnsi="Times New Roman" w:cs="Times New Roman"/>
          <w:sz w:val="24"/>
          <w:szCs w:val="24"/>
        </w:rPr>
        <w:t>Раздел 5 «Досудебный (внесудебный) порядок обжалования решений и действий (бездействия) органа, предоставляющего муниципальную услугу» изложить в новой редакции:</w:t>
      </w:r>
    </w:p>
    <w:p w:rsidR="00C61684" w:rsidRDefault="00C61684" w:rsidP="00C61684">
      <w:pPr>
        <w:pStyle w:val="a6"/>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C61684" w:rsidRDefault="00C61684" w:rsidP="00C61684">
      <w:pPr>
        <w:pStyle w:val="a6"/>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C61684" w:rsidRDefault="00C61684" w:rsidP="00C61684">
      <w:pPr>
        <w:pStyle w:val="a6"/>
        <w:autoSpaceDE w:val="0"/>
        <w:autoSpaceDN w:val="0"/>
        <w:adjustRightInd w:val="0"/>
        <w:spacing w:before="20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61684" w:rsidRDefault="00C61684" w:rsidP="00C61684">
      <w:pPr>
        <w:pStyle w:val="a6"/>
        <w:autoSpaceDE w:val="0"/>
        <w:autoSpaceDN w:val="0"/>
        <w:adjustRightInd w:val="0"/>
        <w:spacing w:before="20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1684" w:rsidRDefault="00C61684" w:rsidP="00C61684">
      <w:pPr>
        <w:pStyle w:val="a6"/>
        <w:autoSpaceDE w:val="0"/>
        <w:autoSpaceDN w:val="0"/>
        <w:adjustRightInd w:val="0"/>
        <w:spacing w:before="20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w:t>
      </w:r>
      <w:r>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61684" w:rsidRDefault="00C61684" w:rsidP="00C61684">
      <w:pPr>
        <w:pStyle w:val="a6"/>
        <w:autoSpaceDE w:val="0"/>
        <w:autoSpaceDN w:val="0"/>
        <w:adjustRightInd w:val="0"/>
        <w:spacing w:before="20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61684" w:rsidRDefault="00C61684" w:rsidP="00C61684">
      <w:pPr>
        <w:pStyle w:val="a6"/>
        <w:autoSpaceDE w:val="0"/>
        <w:autoSpaceDN w:val="0"/>
        <w:adjustRightInd w:val="0"/>
        <w:spacing w:before="20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61684" w:rsidRDefault="00C61684" w:rsidP="00C61684">
      <w:pPr>
        <w:pStyle w:val="a6"/>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5.3. Заявители могут обжаловать действия или бездействие должностных лиц в администрации </w:t>
      </w:r>
      <w:proofErr w:type="spellStart"/>
      <w:r>
        <w:rPr>
          <w:rFonts w:ascii="Times New Roman" w:hAnsi="Times New Roman" w:cs="Times New Roman"/>
          <w:sz w:val="24"/>
          <w:szCs w:val="24"/>
        </w:rPr>
        <w:t>Лебедянского</w:t>
      </w:r>
      <w:proofErr w:type="spellEnd"/>
      <w:r>
        <w:rPr>
          <w:rFonts w:ascii="Times New Roman" w:hAnsi="Times New Roman" w:cs="Times New Roman"/>
          <w:sz w:val="24"/>
          <w:szCs w:val="24"/>
        </w:rPr>
        <w:t xml:space="preserve"> муниципального района. </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history="1">
        <w:r>
          <w:rPr>
            <w:rStyle w:val="a5"/>
            <w:rFonts w:ascii="Times New Roman" w:hAnsi="Times New Roman" w:cs="Times New Roman"/>
            <w:sz w:val="24"/>
            <w:szCs w:val="24"/>
          </w:rPr>
          <w:t>частью 1.1 статьи 16</w:t>
        </w:r>
      </w:hyperlink>
      <w:r>
        <w:rPr>
          <w:rFonts w:ascii="Times New Roman" w:hAnsi="Times New Roman" w:cs="Times New Roman"/>
          <w:sz w:val="24"/>
          <w:szCs w:val="24"/>
        </w:rPr>
        <w:t xml:space="preserve">  -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Pr>
          <w:rFonts w:ascii="Times New Roman" w:hAnsi="Times New Roman" w:cs="Times New Roman"/>
          <w:sz w:val="24"/>
          <w:szCs w:val="24"/>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1684" w:rsidRDefault="00C61684" w:rsidP="00C61684">
      <w:pPr>
        <w:pStyle w:val="a6"/>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5.4.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Pr>
            <w:rStyle w:val="a5"/>
            <w:rFonts w:ascii="Times New Roman" w:hAnsi="Times New Roman" w:cs="Times New Roman"/>
            <w:sz w:val="24"/>
            <w:szCs w:val="24"/>
          </w:rPr>
          <w:t>частью 2 статьи 6</w:t>
        </w:r>
      </w:hyperlink>
      <w:r>
        <w:rPr>
          <w:rFonts w:ascii="Times New Roman" w:hAnsi="Times New Roman" w:cs="Times New Roman"/>
          <w:sz w:val="24"/>
          <w:szCs w:val="24"/>
        </w:rPr>
        <w:t xml:space="preserve"> Градостроительного кодекса Российской Федерации, может быть подана такими</w:t>
      </w:r>
      <w:proofErr w:type="gramEnd"/>
      <w:r>
        <w:rPr>
          <w:rFonts w:ascii="Times New Roman" w:hAnsi="Times New Roman" w:cs="Times New Roman"/>
          <w:sz w:val="24"/>
          <w:szCs w:val="24"/>
        </w:rPr>
        <w:t xml:space="preserve"> лицами в порядке, установленном статьей 11.2  Федерального закона №210-</w:t>
      </w:r>
      <w:r>
        <w:rPr>
          <w:rFonts w:ascii="Times New Roman" w:hAnsi="Times New Roman" w:cs="Times New Roman"/>
          <w:caps/>
          <w:sz w:val="24"/>
          <w:szCs w:val="24"/>
        </w:rPr>
        <w:t>ФЗ</w:t>
      </w:r>
      <w:r>
        <w:rPr>
          <w:rFonts w:ascii="Times New Roman" w:hAnsi="Times New Roman" w:cs="Times New Roman"/>
          <w:sz w:val="24"/>
          <w:szCs w:val="24"/>
        </w:rPr>
        <w:t>, либо в порядке, установленном антимонопольным законодательством Российской Федерации, в антимонопольный орган.</w:t>
      </w:r>
    </w:p>
    <w:p w:rsidR="00C61684" w:rsidRDefault="00C61684" w:rsidP="00C61684">
      <w:pPr>
        <w:pStyle w:val="a6"/>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61684" w:rsidRDefault="00C61684" w:rsidP="00C61684">
      <w:pPr>
        <w:autoSpaceDE w:val="0"/>
        <w:autoSpaceDN w:val="0"/>
        <w:adjustRightInd w:val="0"/>
        <w:ind w:firstLine="360"/>
        <w:jc w:val="both"/>
        <w:rPr>
          <w:szCs w:val="24"/>
        </w:rPr>
      </w:pPr>
      <w:r>
        <w:rPr>
          <w:szCs w:val="24"/>
        </w:rPr>
        <w:t>5.5.  Жалоба должна содержать:</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61684" w:rsidRDefault="00C61684" w:rsidP="00C61684">
      <w:pPr>
        <w:pStyle w:val="a6"/>
        <w:autoSpaceDE w:val="0"/>
        <w:autoSpaceDN w:val="0"/>
        <w:adjustRightInd w:val="0"/>
        <w:spacing w:before="280"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684" w:rsidRDefault="00C61684" w:rsidP="00C61684">
      <w:pPr>
        <w:pStyle w:val="a6"/>
        <w:autoSpaceDE w:val="0"/>
        <w:autoSpaceDN w:val="0"/>
        <w:adjustRightInd w:val="0"/>
        <w:spacing w:before="28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61684" w:rsidRDefault="00C61684" w:rsidP="00C61684">
      <w:pPr>
        <w:pStyle w:val="a6"/>
        <w:autoSpaceDE w:val="0"/>
        <w:autoSpaceDN w:val="0"/>
        <w:adjustRightInd w:val="0"/>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Pr>
          <w:rFonts w:ascii="Times New Roman" w:hAnsi="Times New Roman" w:cs="Times New Roman"/>
          <w:sz w:val="24"/>
          <w:szCs w:val="24"/>
        </w:rPr>
        <w:lastRenderedPageBreak/>
        <w:t>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w:t>
      </w:r>
    </w:p>
    <w:p w:rsidR="00C61684" w:rsidRDefault="00C61684" w:rsidP="00C61684">
      <w:pPr>
        <w:pStyle w:val="a6"/>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5.7. Основания для приостановления рассмотрения жалобы не предусмотрены.</w:t>
      </w:r>
    </w:p>
    <w:p w:rsidR="00C61684" w:rsidRDefault="00C61684" w:rsidP="00C61684">
      <w:pPr>
        <w:pStyle w:val="a6"/>
        <w:spacing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5.8. По результатам рассмотрения жалобы принимается одно из следующих решений:</w:t>
      </w:r>
    </w:p>
    <w:p w:rsidR="00C61684" w:rsidRDefault="00C61684" w:rsidP="00C61684">
      <w:pPr>
        <w:pStyle w:val="a6"/>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61684" w:rsidRDefault="00C61684" w:rsidP="00C61684">
      <w:pPr>
        <w:ind w:firstLine="357"/>
        <w:jc w:val="both"/>
        <w:rPr>
          <w:szCs w:val="24"/>
        </w:rPr>
      </w:pPr>
      <w:r>
        <w:rPr>
          <w:szCs w:val="24"/>
        </w:rPr>
        <w:t>2) в удовлетворении жалобы отказывается.</w:t>
      </w:r>
    </w:p>
    <w:p w:rsidR="00C61684" w:rsidRDefault="00C61684" w:rsidP="00C61684">
      <w:pPr>
        <w:pStyle w:val="a6"/>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684" w:rsidRDefault="00C61684" w:rsidP="00C61684">
      <w:pPr>
        <w:pStyle w:val="a6"/>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Ответ о результатах рассмотрения жалобы должен содержать следующую информацию:</w:t>
      </w:r>
    </w:p>
    <w:p w:rsidR="00C61684" w:rsidRDefault="00C61684" w:rsidP="00C61684">
      <w:pPr>
        <w:pStyle w:val="a6"/>
        <w:autoSpaceDE w:val="0"/>
        <w:autoSpaceDN w:val="0"/>
        <w:adjustRightInd w:val="0"/>
        <w:spacing w:line="240" w:lineRule="auto"/>
        <w:ind w:left="0" w:firstLine="357"/>
        <w:jc w:val="both"/>
        <w:rPr>
          <w:rFonts w:ascii="Times New Roman" w:hAnsi="Times New Roman" w:cs="Times New Roman"/>
          <w:sz w:val="24"/>
          <w:szCs w:val="24"/>
        </w:rPr>
      </w:pPr>
      <w:proofErr w:type="gramStart"/>
      <w:r>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61684" w:rsidRDefault="00C61684" w:rsidP="00C61684">
      <w:pPr>
        <w:pStyle w:val="a6"/>
        <w:autoSpaceDE w:val="0"/>
        <w:autoSpaceDN w:val="0"/>
        <w:adjustRightInd w:val="0"/>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C61684" w:rsidRDefault="00C61684" w:rsidP="00C61684">
      <w:pPr>
        <w:pStyle w:val="a6"/>
        <w:autoSpaceDE w:val="0"/>
        <w:autoSpaceDN w:val="0"/>
        <w:adjustRightInd w:val="0"/>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фамилия, имя, отчество (последнее - при наличии) или наименование заявителя;</w:t>
      </w:r>
    </w:p>
    <w:p w:rsidR="00C61684" w:rsidRDefault="00C61684" w:rsidP="00C61684">
      <w:pPr>
        <w:autoSpaceDE w:val="0"/>
        <w:autoSpaceDN w:val="0"/>
        <w:adjustRightInd w:val="0"/>
        <w:ind w:firstLine="357"/>
        <w:jc w:val="both"/>
        <w:rPr>
          <w:szCs w:val="24"/>
        </w:rPr>
      </w:pPr>
      <w:r>
        <w:rPr>
          <w:szCs w:val="24"/>
        </w:rPr>
        <w:t>- основания для принятия решения по жалобе;</w:t>
      </w:r>
    </w:p>
    <w:p w:rsidR="00C61684" w:rsidRDefault="00C61684" w:rsidP="00C61684">
      <w:pPr>
        <w:autoSpaceDE w:val="0"/>
        <w:autoSpaceDN w:val="0"/>
        <w:adjustRightInd w:val="0"/>
        <w:ind w:firstLine="357"/>
        <w:jc w:val="both"/>
        <w:rPr>
          <w:szCs w:val="24"/>
        </w:rPr>
      </w:pPr>
      <w:r>
        <w:rPr>
          <w:szCs w:val="24"/>
        </w:rPr>
        <w:t>- принятое по жалобе решение;</w:t>
      </w:r>
    </w:p>
    <w:p w:rsidR="00C61684" w:rsidRDefault="00C61684" w:rsidP="00C61684">
      <w:pPr>
        <w:pStyle w:val="a6"/>
        <w:autoSpaceDE w:val="0"/>
        <w:autoSpaceDN w:val="0"/>
        <w:adjustRightInd w:val="0"/>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1684" w:rsidRDefault="00C61684" w:rsidP="00C61684">
      <w:pPr>
        <w:autoSpaceDE w:val="0"/>
        <w:autoSpaceDN w:val="0"/>
        <w:adjustRightInd w:val="0"/>
        <w:ind w:firstLine="357"/>
        <w:jc w:val="both"/>
        <w:rPr>
          <w:szCs w:val="24"/>
        </w:rPr>
      </w:pPr>
      <w:r>
        <w:rPr>
          <w:szCs w:val="24"/>
        </w:rPr>
        <w:t>- сведения о порядке обжалования принятого по жалобе решения.</w:t>
      </w:r>
    </w:p>
    <w:p w:rsidR="00C61684" w:rsidRDefault="00C61684" w:rsidP="00C61684">
      <w:pPr>
        <w:autoSpaceDE w:val="0"/>
        <w:autoSpaceDN w:val="0"/>
        <w:adjustRightInd w:val="0"/>
        <w:ind w:firstLine="357"/>
        <w:jc w:val="both"/>
        <w:rPr>
          <w:szCs w:val="24"/>
        </w:rPr>
      </w:pPr>
      <w:r>
        <w:rPr>
          <w:szCs w:val="24"/>
        </w:rPr>
        <w:t>Ответ по результатам рассмотрения жалобы подписывается уполномоченным на рассмотрение жалобы должностным лицом.</w:t>
      </w:r>
    </w:p>
    <w:p w:rsidR="00C61684" w:rsidRDefault="00C61684" w:rsidP="00C61684">
      <w:pPr>
        <w:pStyle w:val="a6"/>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61684" w:rsidRDefault="00C61684" w:rsidP="00C61684">
      <w:pPr>
        <w:pStyle w:val="a6"/>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5.10. Заявитель вправе обжаловать решение по жалобе вышестоящим должностным лицам ОМСУ, в прокуратуру района, в прокуратуру Липецкой области, в судебном порядке.</w:t>
      </w:r>
    </w:p>
    <w:p w:rsidR="00C61684" w:rsidRDefault="00C61684" w:rsidP="00C61684">
      <w:pPr>
        <w:ind w:firstLine="357"/>
        <w:jc w:val="both"/>
        <w:rPr>
          <w:szCs w:val="24"/>
        </w:rPr>
      </w:pPr>
      <w:r>
        <w:rPr>
          <w:szCs w:val="24"/>
        </w:rPr>
        <w:t xml:space="preserve">5.11. Заявитель имеет право </w:t>
      </w:r>
      <w:proofErr w:type="gramStart"/>
      <w:r>
        <w:rPr>
          <w:szCs w:val="24"/>
        </w:rPr>
        <w:t>на</w:t>
      </w:r>
      <w:proofErr w:type="gramEnd"/>
      <w:r>
        <w:rPr>
          <w:szCs w:val="24"/>
        </w:rPr>
        <w:t>:</w:t>
      </w:r>
    </w:p>
    <w:p w:rsidR="00C61684" w:rsidRDefault="00C61684" w:rsidP="00C61684">
      <w:pPr>
        <w:pStyle w:val="a6"/>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61684" w:rsidRDefault="00C61684" w:rsidP="00C61684">
      <w:pPr>
        <w:pStyle w:val="a6"/>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получение информации и документов, необходимых для обоснования и рассмотрения жалобы.</w:t>
      </w:r>
    </w:p>
    <w:p w:rsidR="00C61684" w:rsidRDefault="00C61684" w:rsidP="00C61684">
      <w:pPr>
        <w:pStyle w:val="a6"/>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5.12. Информация о порядке подачи и рассмотрения жалобы размещается в информационно-телекоммуникационной сети «Интернет» на сайте ОМСУ (</w:t>
      </w:r>
      <w:r>
        <w:rPr>
          <w:rFonts w:ascii="Times New Roman" w:hAnsi="Times New Roman" w:cs="Times New Roman"/>
          <w:sz w:val="24"/>
          <w:szCs w:val="24"/>
          <w:u w:val="single"/>
        </w:rPr>
        <w:t>http://www.lebadm.lipetsk.ru/</w:t>
      </w:r>
      <w:r>
        <w:rPr>
          <w:rFonts w:ascii="Times New Roman" w:hAnsi="Times New Roman" w:cs="Times New Roman"/>
          <w:sz w:val="24"/>
          <w:szCs w:val="24"/>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C61684" w:rsidRDefault="00C61684" w:rsidP="00C61684">
      <w:pPr>
        <w:pStyle w:val="a6"/>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C61684" w:rsidRDefault="00C61684" w:rsidP="00C61684">
      <w:pPr>
        <w:pStyle w:val="a6"/>
        <w:spacing w:after="0" w:line="240" w:lineRule="auto"/>
        <w:ind w:left="0" w:firstLine="357"/>
        <w:jc w:val="both"/>
        <w:rPr>
          <w:rFonts w:ascii="Times New Roman" w:hAnsi="Times New Roman" w:cs="Times New Roman"/>
          <w:sz w:val="24"/>
          <w:szCs w:val="24"/>
        </w:rPr>
      </w:pPr>
    </w:p>
    <w:p w:rsidR="00C61684" w:rsidRDefault="00C61684" w:rsidP="00C61684">
      <w:pPr>
        <w:pStyle w:val="a6"/>
        <w:spacing w:line="240" w:lineRule="auto"/>
        <w:ind w:left="567"/>
        <w:jc w:val="both"/>
        <w:rPr>
          <w:rFonts w:ascii="Times New Roman" w:hAnsi="Times New Roman" w:cs="Times New Roman"/>
          <w:sz w:val="24"/>
          <w:szCs w:val="24"/>
        </w:rPr>
      </w:pPr>
    </w:p>
    <w:p w:rsidR="00C61684" w:rsidRDefault="00C61684"/>
    <w:sectPr w:rsidR="00C61684" w:rsidSect="00DA7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A4C"/>
    <w:rsid w:val="003D4DAD"/>
    <w:rsid w:val="006358BC"/>
    <w:rsid w:val="00BD6A35"/>
    <w:rsid w:val="00C61684"/>
    <w:rsid w:val="00DA756D"/>
    <w:rsid w:val="00E45A4C"/>
    <w:rsid w:val="00F31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4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F3170E"/>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45A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45A4C"/>
    <w:rPr>
      <w:rFonts w:ascii="Tahoma" w:hAnsi="Tahoma" w:cs="Tahoma"/>
      <w:sz w:val="16"/>
      <w:szCs w:val="16"/>
    </w:rPr>
  </w:style>
  <w:style w:type="character" w:customStyle="1" w:styleId="a4">
    <w:name w:val="Текст выноски Знак"/>
    <w:basedOn w:val="a0"/>
    <w:link w:val="a3"/>
    <w:uiPriority w:val="99"/>
    <w:semiHidden/>
    <w:rsid w:val="00E45A4C"/>
    <w:rPr>
      <w:rFonts w:ascii="Tahoma" w:eastAsia="Times New Roman" w:hAnsi="Tahoma" w:cs="Tahoma"/>
      <w:sz w:val="16"/>
      <w:szCs w:val="16"/>
      <w:lang w:eastAsia="ru-RU"/>
    </w:rPr>
  </w:style>
  <w:style w:type="character" w:styleId="a5">
    <w:name w:val="Hyperlink"/>
    <w:basedOn w:val="a0"/>
    <w:uiPriority w:val="99"/>
    <w:semiHidden/>
    <w:unhideWhenUsed/>
    <w:rsid w:val="00C61684"/>
    <w:rPr>
      <w:color w:val="0000FF"/>
      <w:u w:val="single"/>
    </w:rPr>
  </w:style>
  <w:style w:type="paragraph" w:styleId="a6">
    <w:name w:val="List Paragraph"/>
    <w:basedOn w:val="a"/>
    <w:uiPriority w:val="34"/>
    <w:qFormat/>
    <w:rsid w:val="00C61684"/>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uiPriority w:val="99"/>
    <w:rsid w:val="00C61684"/>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Основной текст_"/>
    <w:basedOn w:val="a0"/>
    <w:link w:val="11"/>
    <w:locked/>
    <w:rsid w:val="00C61684"/>
    <w:rPr>
      <w:rFonts w:ascii="Times New Roman" w:eastAsia="Times New Roman" w:hAnsi="Times New Roman" w:cs="Times New Roman"/>
      <w:spacing w:val="4"/>
      <w:sz w:val="25"/>
      <w:szCs w:val="25"/>
      <w:shd w:val="clear" w:color="auto" w:fill="FFFFFF"/>
    </w:rPr>
  </w:style>
  <w:style w:type="paragraph" w:customStyle="1" w:styleId="11">
    <w:name w:val="Основной текст1"/>
    <w:basedOn w:val="a"/>
    <w:link w:val="a7"/>
    <w:rsid w:val="00C61684"/>
    <w:pPr>
      <w:widowControl w:val="0"/>
      <w:shd w:val="clear" w:color="auto" w:fill="FFFFFF"/>
      <w:spacing w:after="300" w:line="322" w:lineRule="exact"/>
      <w:ind w:hanging="1500"/>
    </w:pPr>
    <w:rPr>
      <w:spacing w:val="4"/>
      <w:sz w:val="25"/>
      <w:szCs w:val="25"/>
      <w:lang w:eastAsia="en-US"/>
    </w:rPr>
  </w:style>
  <w:style w:type="character" w:customStyle="1" w:styleId="10">
    <w:name w:val="Заголовок 1 Знак"/>
    <w:basedOn w:val="a0"/>
    <w:link w:val="1"/>
    <w:uiPriority w:val="99"/>
    <w:rsid w:val="00F3170E"/>
    <w:rPr>
      <w:rFonts w:ascii="Arial" w:eastAsia="Times New Roman" w:hAnsi="Arial" w:cs="Arial"/>
      <w:b/>
      <w:bCs/>
      <w:color w:val="26282F"/>
      <w:sz w:val="26"/>
      <w:szCs w:val="26"/>
      <w:lang w:eastAsia="ru-RU"/>
    </w:rPr>
  </w:style>
</w:styles>
</file>

<file path=word/webSettings.xml><?xml version="1.0" encoding="utf-8"?>
<w:webSettings xmlns:r="http://schemas.openxmlformats.org/officeDocument/2006/relationships" xmlns:w="http://schemas.openxmlformats.org/wordprocessingml/2006/main">
  <w:divs>
    <w:div w:id="1110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8BDEFE51E7B2D01C91A8A6598F1F0D2F739ACA67B3993D3F270FF4A490FB81CCB95BD045048374uEJEE" TargetMode="External"/><Relationship Id="rId5" Type="http://schemas.openxmlformats.org/officeDocument/2006/relationships/hyperlink" Target="consultantplus://offline/ref=F15FE0AD0E2D062A31E37B9BD6655FAD6CD83E9BD3DE283866AA381F0D914B8BC6CD53B1D516C284r0C8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c:creator>
  <cp:keywords/>
  <dc:description/>
  <cp:lastModifiedBy>Kul</cp:lastModifiedBy>
  <cp:revision>4</cp:revision>
  <dcterms:created xsi:type="dcterms:W3CDTF">2018-08-13T09:15:00Z</dcterms:created>
  <dcterms:modified xsi:type="dcterms:W3CDTF">2018-08-14T07:57:00Z</dcterms:modified>
</cp:coreProperties>
</file>