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</w:tblGrid>
      <w:tr w:rsidR="006D5CCD" w:rsidRPr="00281A47" w:rsidTr="00347E48">
        <w:trPr>
          <w:trHeight w:val="1831"/>
          <w:tblCellSpacing w:w="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CCD" w:rsidRPr="00281A47" w:rsidRDefault="006D5CCD" w:rsidP="006D5CCD">
            <w:pPr>
              <w:pStyle w:val="4"/>
              <w:rPr>
                <w:i/>
              </w:rPr>
            </w:pPr>
            <w:r w:rsidRPr="00281A47">
              <w:rPr>
                <w:color w:val="000000"/>
                <w:sz w:val="28"/>
                <w:szCs w:val="28"/>
              </w:rPr>
              <w:t>Совет депутатов сельского поселения Куликовский сельсовет Лебедянского муниципального района Липецкой области Российской Федерации</w:t>
            </w:r>
          </w:p>
          <w:p w:rsidR="006D5CCD" w:rsidRPr="00281A47" w:rsidRDefault="006D5CCD" w:rsidP="00347E48">
            <w:pPr>
              <w:pStyle w:val="5"/>
              <w:rPr>
                <w:b w:val="0"/>
              </w:rPr>
            </w:pPr>
            <w:r w:rsidRPr="00281A47">
              <w:rPr>
                <w:color w:val="000000"/>
                <w:sz w:val="28"/>
                <w:szCs w:val="28"/>
              </w:rPr>
              <w:t>РЕШЕНИЕ</w:t>
            </w:r>
          </w:p>
        </w:tc>
      </w:tr>
    </w:tbl>
    <w:p w:rsidR="006D5CCD" w:rsidRPr="00281A47" w:rsidRDefault="006D5CCD" w:rsidP="006D5CCD">
      <w:pPr>
        <w:pStyle w:val="a3"/>
        <w:spacing w:before="0" w:beforeAutospacing="0" w:after="0" w:afterAutospacing="0"/>
        <w:jc w:val="center"/>
        <w:rPr>
          <w:b/>
        </w:rPr>
      </w:pPr>
    </w:p>
    <w:p w:rsidR="006D5CCD" w:rsidRPr="00281A47" w:rsidRDefault="006D5CCD" w:rsidP="006D5CCD">
      <w:pPr>
        <w:pStyle w:val="a3"/>
        <w:spacing w:before="0" w:beforeAutospacing="0" w:after="0" w:afterAutospacing="0"/>
        <w:jc w:val="center"/>
        <w:rPr>
          <w:b/>
        </w:rPr>
      </w:pPr>
      <w:r w:rsidRPr="00281A47">
        <w:rPr>
          <w:b/>
          <w:color w:val="000000"/>
          <w:sz w:val="28"/>
          <w:szCs w:val="28"/>
        </w:rPr>
        <w:t>24.05.202</w:t>
      </w:r>
      <w:r>
        <w:rPr>
          <w:b/>
          <w:color w:val="000000"/>
          <w:sz w:val="28"/>
          <w:szCs w:val="28"/>
        </w:rPr>
        <w:t>3</w:t>
      </w:r>
      <w:r w:rsidRPr="00281A47">
        <w:rPr>
          <w:b/>
          <w:color w:val="000000"/>
          <w:sz w:val="28"/>
          <w:szCs w:val="28"/>
        </w:rPr>
        <w:t xml:space="preserve"> года             с. Куликовка Вторая                              № 8</w:t>
      </w:r>
      <w:r>
        <w:rPr>
          <w:b/>
          <w:color w:val="000000"/>
          <w:sz w:val="28"/>
          <w:szCs w:val="28"/>
        </w:rPr>
        <w:t>8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 назначении публичных слушаний по проекту 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«Изменений в Устав сельского поселения 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Куликовский сельсовет Лебедянского 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муниципального района Липецкой области 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Российской Федерации»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статьёй 28 Федерального закона от 06.10.2003 г.            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статьёй 24 Устава сельского поселения Куликовский сельсовет Лебедянского муниципального района Липецкой области Российской Федерации, Совет депутатов сельского поселения Куликовский сельсовет Лебедянского муниципального района Липецкой области</w:t>
      </w:r>
    </w:p>
    <w:p w:rsidR="006D5CCD" w:rsidRDefault="006D5CCD" w:rsidP="006D5CCD">
      <w:pPr>
        <w:pStyle w:val="a3"/>
        <w:spacing w:before="0" w:beforeAutospacing="0" w:after="0" w:afterAutospacing="0"/>
        <w:ind w:firstLine="708"/>
        <w:jc w:val="center"/>
      </w:pPr>
      <w:r>
        <w:rPr>
          <w:color w:val="000000"/>
          <w:sz w:val="28"/>
          <w:szCs w:val="28"/>
        </w:rPr>
        <w:t>Р Е Ш И Л:</w:t>
      </w:r>
    </w:p>
    <w:p w:rsidR="006D5CCD" w:rsidRDefault="006D5CCD" w:rsidP="006D5CC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 По инициативе Совета депутатов сельского поселения Куликовский сельсовет Лебедянского муниципального района Липецкой области вынести на публичные слушания для обсуждения проект «Изменений в Устав сельского поселения Куликовский сельсовет Лебедянского муниципального района Липецкой области Российской Федерации».</w:t>
      </w:r>
    </w:p>
    <w:p w:rsidR="006D5CCD" w:rsidRDefault="006D5CCD" w:rsidP="006D5C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публичные слушания по вопросу «О проекте «Изменений в Устав сельского поселения Куликовский сельсовет Лебедянского муниципального района Липецкой области Российской Федерации» </w:t>
      </w:r>
      <w:r>
        <w:rPr>
          <w:color w:val="000000"/>
          <w:sz w:val="28"/>
          <w:szCs w:val="28"/>
        </w:rPr>
        <w:t>14.06.2023</w:t>
      </w:r>
      <w:r>
        <w:rPr>
          <w:color w:val="000000"/>
          <w:sz w:val="28"/>
          <w:szCs w:val="28"/>
        </w:rPr>
        <w:t xml:space="preserve"> г. в 14 ч. 00 мин. в здании администрации сельского поселения Куликовский сельсовет Лебедянского муниципального района Липецкой области по адресу:      </w:t>
      </w:r>
    </w:p>
    <w:p w:rsidR="006D5CCD" w:rsidRDefault="006D5CCD" w:rsidP="006D5CC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с. Куликовка Вторая Лебедянского района Липецкой области, ул. Центральная, д. 24.</w:t>
      </w:r>
    </w:p>
    <w:p w:rsidR="006D5CCD" w:rsidRDefault="006D5CCD" w:rsidP="006D5CC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 Утвердить состав оргкомитета по проведению публичных слушаний по вопросу «О проекте изменений в Устав сельского поселения Куликовский сельсовет Лебедянского муниципального района Липецкой области Российской Федерации» согласно приложению к настоящему решению.</w:t>
      </w:r>
    </w:p>
    <w:p w:rsidR="006D5CCD" w:rsidRDefault="006D5CCD" w:rsidP="006D5CC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4. Обнародовать настоящее решение в порядке, предусмотренном для обнародования муниципальных правовых актов сельского поселения Куликовский сельсовет Лебедянского муниципального района Липецкой области.</w:t>
      </w:r>
    </w:p>
    <w:p w:rsidR="006D5CCD" w:rsidRDefault="006D5CCD" w:rsidP="006D5CC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5. Настоящее решение вступает в силу со дня его принятия.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Председатель Совета депутатов 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сельского поселения Куликовский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сельсовет Лебедянского муниципального 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района Липецкой области                                 ____________</w:t>
      </w:r>
      <w:proofErr w:type="gramStart"/>
      <w:r>
        <w:rPr>
          <w:color w:val="000000"/>
          <w:sz w:val="28"/>
          <w:szCs w:val="28"/>
        </w:rPr>
        <w:t>_  /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К.Г.</w:t>
      </w:r>
      <w:r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>Гасанов</w:t>
      </w:r>
      <w:r>
        <w:rPr>
          <w:color w:val="000000"/>
          <w:sz w:val="28"/>
          <w:szCs w:val="28"/>
        </w:rPr>
        <w:t xml:space="preserve"> /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77"/>
        <w:gridCol w:w="5444"/>
      </w:tblGrid>
      <w:tr w:rsidR="006D5CCD" w:rsidTr="00347E48">
        <w:trPr>
          <w:tblCellSpacing w:w="0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CCD" w:rsidRDefault="006D5CCD" w:rsidP="00347E48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CCD" w:rsidRDefault="006D5CCD" w:rsidP="00347E48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Приложение </w:t>
            </w:r>
          </w:p>
          <w:p w:rsidR="006D5CCD" w:rsidRDefault="006D5CCD" w:rsidP="00347E48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к решению Совета депутатов сельского поселения Куликовский сельсовет</w:t>
            </w:r>
          </w:p>
          <w:p w:rsidR="006D5CCD" w:rsidRDefault="006D5CCD" w:rsidP="00347E48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Лебедянского муниципального района</w:t>
            </w:r>
          </w:p>
          <w:p w:rsidR="006D5CCD" w:rsidRDefault="006D5CCD" w:rsidP="00347E48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Липецкой области </w:t>
            </w:r>
          </w:p>
          <w:p w:rsidR="006D5CCD" w:rsidRDefault="006D5CCD" w:rsidP="00347E48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мая</w:t>
            </w:r>
            <w:r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 № </w:t>
            </w:r>
            <w:r>
              <w:rPr>
                <w:color w:val="000000"/>
                <w:sz w:val="28"/>
                <w:szCs w:val="28"/>
              </w:rPr>
              <w:t>88</w:t>
            </w:r>
          </w:p>
          <w:p w:rsidR="006D5CCD" w:rsidRDefault="006D5CCD" w:rsidP="00347E48">
            <w:pPr>
              <w:pStyle w:val="a3"/>
              <w:spacing w:before="0" w:beforeAutospacing="0" w:after="0" w:afterAutospacing="0"/>
              <w:ind w:firstLine="851"/>
              <w:jc w:val="both"/>
            </w:pPr>
            <w:r>
              <w:t> </w:t>
            </w:r>
          </w:p>
          <w:p w:rsidR="006D5CCD" w:rsidRDefault="006D5CCD" w:rsidP="00347E48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6D5CCD" w:rsidRDefault="006D5CCD" w:rsidP="006D5CCD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ind w:firstLine="851"/>
        <w:jc w:val="center"/>
      </w:pPr>
      <w:r>
        <w:rPr>
          <w:color w:val="000000"/>
          <w:sz w:val="28"/>
          <w:szCs w:val="28"/>
        </w:rPr>
        <w:t>Состав</w:t>
      </w:r>
    </w:p>
    <w:p w:rsidR="006D5CCD" w:rsidRDefault="006D5CCD" w:rsidP="006D5CCD">
      <w:pPr>
        <w:pStyle w:val="a3"/>
        <w:spacing w:before="0" w:beforeAutospacing="0" w:after="0" w:afterAutospacing="0"/>
        <w:ind w:firstLine="851"/>
        <w:jc w:val="center"/>
      </w:pPr>
      <w:r>
        <w:rPr>
          <w:color w:val="000000"/>
          <w:sz w:val="28"/>
          <w:szCs w:val="28"/>
        </w:rPr>
        <w:t>оргкомитета по проведению публичных слушаний по вопросу «О проекте «Изменений в Устав сельского поселения Куликовский сельсовет Лебедянского муниципального района Липецкой области Российской Федерации»</w:t>
      </w:r>
    </w:p>
    <w:p w:rsidR="006D5CCD" w:rsidRDefault="006D5CCD" w:rsidP="006D5CCD">
      <w:pPr>
        <w:pStyle w:val="a3"/>
        <w:spacing w:before="0" w:beforeAutospacing="0" w:after="0" w:afterAutospacing="0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Зайцев Алексей Владимирович - глава администрации сельского поселения Куликовский сельсовет Лебедянского муниципального района Липецкой области.     </w:t>
      </w:r>
    </w:p>
    <w:p w:rsidR="006D5CCD" w:rsidRDefault="006D5CCD" w:rsidP="006D5C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 </w:t>
      </w:r>
    </w:p>
    <w:p w:rsidR="006D5CCD" w:rsidRDefault="006D5CCD" w:rsidP="006D5CCD">
      <w:pPr>
        <w:pStyle w:val="a3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 xml:space="preserve">2. Сарычева Елена Дмитриевна – старший специалист 1 разряда администрации сельского поселения Куликовский сельсовет Лебедянского муниципального района Липецкой области.     </w:t>
      </w:r>
    </w:p>
    <w:p w:rsidR="006D5CCD" w:rsidRDefault="006D5CCD" w:rsidP="006D5CCD">
      <w:pPr>
        <w:pStyle w:val="a3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 xml:space="preserve">                     </w:t>
      </w:r>
    </w:p>
    <w:p w:rsidR="006D5CCD" w:rsidRDefault="006D5CCD" w:rsidP="006D5CCD">
      <w:pPr>
        <w:pStyle w:val="a3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>3. Сушкова Валентина Андреевна – зав. библиотекой с. Куликовка Вторая Лебедянского района Липецкой области (по согласованию).</w:t>
      </w:r>
    </w:p>
    <w:p w:rsidR="006D5CCD" w:rsidRDefault="006D5CCD" w:rsidP="006D5CCD">
      <w:pPr>
        <w:pStyle w:val="a3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 </w:t>
      </w:r>
    </w:p>
    <w:p w:rsidR="006D5CCD" w:rsidRDefault="006D5CCD" w:rsidP="006D5CCD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6D5CCD" w:rsidRDefault="006D5CCD" w:rsidP="006D5CCD">
      <w:pPr>
        <w:pStyle w:val="a3"/>
        <w:spacing w:before="0" w:beforeAutospacing="0" w:after="0" w:afterAutospacing="0"/>
        <w:ind w:left="708" w:firstLine="6"/>
        <w:jc w:val="both"/>
      </w:pPr>
      <w:r>
        <w:t> </w:t>
      </w:r>
    </w:p>
    <w:p w:rsidR="006D5CCD" w:rsidRPr="007555C4" w:rsidRDefault="006D5CCD" w:rsidP="006D5CCD"/>
    <w:p w:rsidR="00C722CC" w:rsidRDefault="00C722CC"/>
    <w:sectPr w:rsidR="00C722CC" w:rsidSect="00ED521A">
      <w:pgSz w:w="11906" w:h="16838"/>
      <w:pgMar w:top="289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D7"/>
    <w:rsid w:val="00013CD7"/>
    <w:rsid w:val="006D5CCD"/>
    <w:rsid w:val="008A7A21"/>
    <w:rsid w:val="00C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0CD3-BD01-4697-B78E-AA7259A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D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5CCD"/>
    <w:pPr>
      <w:keepNext/>
      <w:spacing w:before="120" w:line="360" w:lineRule="atLeast"/>
      <w:ind w:firstLine="0"/>
      <w:jc w:val="center"/>
      <w:outlineLvl w:val="3"/>
    </w:pPr>
    <w:rPr>
      <w:b/>
      <w:spacing w:val="50"/>
      <w:sz w:val="24"/>
    </w:rPr>
  </w:style>
  <w:style w:type="paragraph" w:styleId="5">
    <w:name w:val="heading 5"/>
    <w:basedOn w:val="a"/>
    <w:next w:val="a"/>
    <w:link w:val="50"/>
    <w:qFormat/>
    <w:rsid w:val="006D5CCD"/>
    <w:pPr>
      <w:keepNext/>
      <w:spacing w:before="120" w:line="360" w:lineRule="atLeast"/>
      <w:ind w:firstLine="0"/>
      <w:jc w:val="center"/>
      <w:outlineLvl w:val="4"/>
    </w:pPr>
    <w:rPr>
      <w:b/>
      <w:spacing w:val="5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5CCD"/>
    <w:rPr>
      <w:rFonts w:ascii="Times New Roman" w:eastAsia="Times New Roman" w:hAnsi="Times New Roman" w:cs="Times New Roman"/>
      <w:b/>
      <w:spacing w:val="5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5CCD"/>
    <w:rPr>
      <w:rFonts w:ascii="Times New Roman" w:eastAsia="Times New Roman" w:hAnsi="Times New Roman" w:cs="Times New Roman"/>
      <w:b/>
      <w:spacing w:val="50"/>
      <w:sz w:val="46"/>
      <w:szCs w:val="20"/>
      <w:lang w:eastAsia="ru-RU"/>
    </w:rPr>
  </w:style>
  <w:style w:type="paragraph" w:styleId="a3">
    <w:name w:val="Normal (Web)"/>
    <w:basedOn w:val="a"/>
    <w:uiPriority w:val="99"/>
    <w:unhideWhenUsed/>
    <w:rsid w:val="006D5CC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5C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cp:lastPrinted>2023-05-29T06:34:00Z</cp:lastPrinted>
  <dcterms:created xsi:type="dcterms:W3CDTF">2023-05-29T06:36:00Z</dcterms:created>
  <dcterms:modified xsi:type="dcterms:W3CDTF">2023-05-29T06:36:00Z</dcterms:modified>
</cp:coreProperties>
</file>