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11" w:rsidRDefault="00250911" w:rsidP="00250911"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1" name="Рисунок 1" descr="Герб_Лебедя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Лебедян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11" w:rsidRDefault="00250911" w:rsidP="00250911"/>
    <w:p w:rsidR="00250911" w:rsidRDefault="00250911" w:rsidP="00250911"/>
    <w:p w:rsidR="00250911" w:rsidRPr="00996FE0" w:rsidRDefault="00250911" w:rsidP="00250911">
      <w:pPr>
        <w:jc w:val="center"/>
        <w:rPr>
          <w:b/>
        </w:rPr>
      </w:pPr>
      <w:r w:rsidRPr="00996FE0">
        <w:rPr>
          <w:b/>
        </w:rPr>
        <w:t>П О С Т А Н О В Л Е Н И Е</w:t>
      </w:r>
    </w:p>
    <w:p w:rsidR="00250911" w:rsidRDefault="00250911" w:rsidP="00250911">
      <w:pPr>
        <w:jc w:val="center"/>
      </w:pPr>
      <w:r>
        <w:t>Администрации сельского поселения Куликовский сельсовет</w:t>
      </w:r>
    </w:p>
    <w:p w:rsidR="00250911" w:rsidRDefault="00250911" w:rsidP="00250911">
      <w:pPr>
        <w:jc w:val="center"/>
      </w:pPr>
      <w:r>
        <w:t>Лебедянского муниципального района, Липецкой области</w:t>
      </w: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r>
        <w:t>05</w:t>
      </w:r>
      <w:r>
        <w:t>.02.202</w:t>
      </w:r>
      <w:r>
        <w:t>4</w:t>
      </w:r>
      <w:r>
        <w:t xml:space="preserve"> года                                  с. Куликовка Вторая                                      № </w:t>
      </w:r>
      <w:r>
        <w:t>5</w:t>
      </w:r>
      <w:bookmarkStart w:id="0" w:name="_GoBack"/>
      <w:bookmarkEnd w:id="0"/>
    </w:p>
    <w:p w:rsidR="00250911" w:rsidRPr="0020047D" w:rsidRDefault="00250911" w:rsidP="00250911"/>
    <w:p w:rsidR="00250911" w:rsidRDefault="00250911" w:rsidP="00250911"/>
    <w:p w:rsidR="00250911" w:rsidRPr="00996FE0" w:rsidRDefault="00250911" w:rsidP="00250911">
      <w:pPr>
        <w:rPr>
          <w:b/>
        </w:rPr>
      </w:pPr>
      <w:r w:rsidRPr="00996FE0">
        <w:rPr>
          <w:b/>
        </w:rPr>
        <w:t>О мерах по обеспечению безаварийного</w:t>
      </w:r>
    </w:p>
    <w:p w:rsidR="00250911" w:rsidRPr="00996FE0" w:rsidRDefault="00250911" w:rsidP="00250911">
      <w:pPr>
        <w:rPr>
          <w:b/>
        </w:rPr>
      </w:pPr>
      <w:r w:rsidRPr="00996FE0">
        <w:rPr>
          <w:b/>
        </w:rPr>
        <w:t xml:space="preserve">пропуска </w:t>
      </w:r>
      <w:r>
        <w:rPr>
          <w:b/>
        </w:rPr>
        <w:t xml:space="preserve">весенних </w:t>
      </w:r>
      <w:r w:rsidRPr="00996FE0">
        <w:rPr>
          <w:b/>
        </w:rPr>
        <w:t>паводковых вод в 20</w:t>
      </w:r>
      <w:r>
        <w:rPr>
          <w:b/>
        </w:rPr>
        <w:t>2</w:t>
      </w:r>
      <w:r>
        <w:rPr>
          <w:b/>
        </w:rPr>
        <w:t>4</w:t>
      </w:r>
      <w:r w:rsidRPr="00996FE0">
        <w:rPr>
          <w:b/>
        </w:rPr>
        <w:t xml:space="preserve"> году.</w:t>
      </w:r>
    </w:p>
    <w:p w:rsidR="00250911" w:rsidRDefault="00250911" w:rsidP="00250911"/>
    <w:p w:rsidR="00250911" w:rsidRDefault="00250911" w:rsidP="00250911"/>
    <w:p w:rsidR="00250911" w:rsidRDefault="00250911" w:rsidP="00250911"/>
    <w:p w:rsidR="00250911" w:rsidRDefault="00250911" w:rsidP="00250911">
      <w:r>
        <w:t xml:space="preserve">    В связи с наступлением паводка и в целях предупреждения чрезвычайных ситуаций в период его прохождения, сохранности государственного, общественного и личного имущества граждан, обеспечения своевременной подготовки платин, мостов и других сооружений от повреждений, организации переселения населения и производственных объектов сельсовета из зон возможного затопления, администрация сельского поселения Куликовский сельсовет</w:t>
      </w:r>
    </w:p>
    <w:p w:rsidR="00250911" w:rsidRDefault="00250911" w:rsidP="00250911"/>
    <w:p w:rsidR="00250911" w:rsidRPr="00996FE0" w:rsidRDefault="00250911" w:rsidP="00250911">
      <w:pPr>
        <w:rPr>
          <w:b/>
        </w:rPr>
      </w:pPr>
      <w:r>
        <w:t xml:space="preserve">                                                            </w:t>
      </w:r>
      <w:r w:rsidRPr="00996FE0">
        <w:rPr>
          <w:b/>
        </w:rPr>
        <w:t>ПОСТАНОВЛЯЕТ:</w:t>
      </w:r>
    </w:p>
    <w:p w:rsidR="00250911" w:rsidRDefault="00250911" w:rsidP="00250911"/>
    <w:p w:rsidR="00250911" w:rsidRDefault="00250911" w:rsidP="00250911"/>
    <w:p w:rsidR="00250911" w:rsidRDefault="00250911" w:rsidP="00250911">
      <w:pPr>
        <w:numPr>
          <w:ilvl w:val="0"/>
          <w:numId w:val="1"/>
        </w:numPr>
      </w:pPr>
      <w:r>
        <w:t>Утвердить:</w:t>
      </w:r>
    </w:p>
    <w:p w:rsidR="00250911" w:rsidRDefault="00250911" w:rsidP="00250911">
      <w:pPr>
        <w:ind w:left="360"/>
      </w:pPr>
      <w:r>
        <w:t>1.1.План мероприятий по подготовке к безаварийному пропуску паводковых вод в 202</w:t>
      </w:r>
      <w:r>
        <w:t>4</w:t>
      </w:r>
      <w:r>
        <w:t xml:space="preserve"> году. (Приложение №1)</w:t>
      </w:r>
    </w:p>
    <w:p w:rsidR="00250911" w:rsidRDefault="00250911" w:rsidP="00250911">
      <w:pPr>
        <w:ind w:left="360"/>
      </w:pPr>
      <w:r>
        <w:t>1.2.Сведения о населенных пунктах и населении, попадающих в районы возможного затопления. (Приложение №2).</w:t>
      </w:r>
    </w:p>
    <w:p w:rsidR="00250911" w:rsidRDefault="00250911" w:rsidP="00250911">
      <w:pPr>
        <w:ind w:left="360"/>
      </w:pPr>
      <w:r>
        <w:t>1.3.Расчет сил и средств, привлекаемых к ликвидации возможных чрезвычайных ситуаций, вызванных паводком (приложение № 3).</w:t>
      </w:r>
    </w:p>
    <w:p w:rsidR="00250911" w:rsidRDefault="00250911" w:rsidP="00250911">
      <w:pPr>
        <w:ind w:left="360"/>
      </w:pPr>
      <w:r>
        <w:t>2. Для руководства подготовкой и проведением мероприятий по безаварийному пропуску весеннего паводка создать сельскую паводковую комиссию в составе:</w:t>
      </w:r>
    </w:p>
    <w:p w:rsidR="00250911" w:rsidRDefault="00250911" w:rsidP="00250911">
      <w:pPr>
        <w:ind w:left="360"/>
      </w:pPr>
      <w:r>
        <w:t xml:space="preserve">   </w:t>
      </w:r>
    </w:p>
    <w:p w:rsidR="00250911" w:rsidRDefault="00250911" w:rsidP="00250911">
      <w:pPr>
        <w:ind w:left="360"/>
      </w:pPr>
      <w:r>
        <w:t>Председатель комиссии – Зайцев Алексей Владимирович, глава администрации сельсовета</w:t>
      </w:r>
    </w:p>
    <w:p w:rsidR="00250911" w:rsidRDefault="00250911" w:rsidP="00250911">
      <w:pPr>
        <w:ind w:left="360"/>
      </w:pPr>
      <w:r>
        <w:t xml:space="preserve">Зам. Председателя          - </w:t>
      </w:r>
      <w:proofErr w:type="spellStart"/>
      <w:r>
        <w:t>Пардаев</w:t>
      </w:r>
      <w:proofErr w:type="spellEnd"/>
      <w:r>
        <w:t xml:space="preserve"> Максим </w:t>
      </w:r>
      <w:proofErr w:type="spellStart"/>
      <w:r>
        <w:t>Тилавович</w:t>
      </w:r>
      <w:proofErr w:type="spellEnd"/>
      <w:r>
        <w:t>, зам. председателя Совета депутатов сельского поселения Куликовский сельсовет (по согласованию).</w:t>
      </w:r>
    </w:p>
    <w:p w:rsidR="00250911" w:rsidRDefault="00250911" w:rsidP="00250911">
      <w:pPr>
        <w:ind w:left="360"/>
      </w:pPr>
    </w:p>
    <w:p w:rsidR="00250911" w:rsidRDefault="00250911" w:rsidP="00250911">
      <w:pPr>
        <w:ind w:left="360"/>
      </w:pPr>
      <w:r>
        <w:t>Члены комиссии</w:t>
      </w:r>
    </w:p>
    <w:p w:rsidR="00250911" w:rsidRDefault="00250911" w:rsidP="00250911">
      <w:pPr>
        <w:ind w:left="360"/>
      </w:pPr>
      <w:proofErr w:type="spellStart"/>
      <w:r>
        <w:t>Жицкая</w:t>
      </w:r>
      <w:proofErr w:type="spellEnd"/>
      <w:r>
        <w:t xml:space="preserve"> И.В.                 – зам. </w:t>
      </w:r>
      <w:proofErr w:type="gramStart"/>
      <w:r>
        <w:t>директора  по</w:t>
      </w:r>
      <w:proofErr w:type="gramEnd"/>
      <w:r>
        <w:t xml:space="preserve"> ОВП МБОУ СОШ </w:t>
      </w:r>
      <w:proofErr w:type="spellStart"/>
      <w:r>
        <w:t>с.Большое</w:t>
      </w:r>
      <w:proofErr w:type="spellEnd"/>
      <w:r>
        <w:t xml:space="preserve"> Попово</w:t>
      </w:r>
      <w:r>
        <w:t xml:space="preserve">,                                                                                                      </w:t>
      </w:r>
      <w:r>
        <w:t>Куликовский</w:t>
      </w:r>
      <w:r>
        <w:t xml:space="preserve"> филиал (по согласованию)</w:t>
      </w:r>
    </w:p>
    <w:p w:rsidR="00250911" w:rsidRDefault="00250911" w:rsidP="00250911">
      <w:pPr>
        <w:ind w:left="360"/>
      </w:pPr>
      <w:r>
        <w:t>Рвачева О.А.                  –санитарка Куликовского ФАП</w:t>
      </w:r>
    </w:p>
    <w:p w:rsidR="00250911" w:rsidRDefault="00250911" w:rsidP="00250911">
      <w:pPr>
        <w:ind w:left="360"/>
      </w:pPr>
      <w:proofErr w:type="spellStart"/>
      <w:r>
        <w:t>Боровских</w:t>
      </w:r>
      <w:proofErr w:type="spellEnd"/>
      <w:r>
        <w:t xml:space="preserve"> Н.Н.             –зав. Д-</w:t>
      </w:r>
      <w:proofErr w:type="spellStart"/>
      <w:r>
        <w:t>Избищенским</w:t>
      </w:r>
      <w:proofErr w:type="spellEnd"/>
      <w:r>
        <w:t xml:space="preserve"> клубом </w:t>
      </w:r>
    </w:p>
    <w:p w:rsidR="00250911" w:rsidRDefault="00250911" w:rsidP="00250911">
      <w:pPr>
        <w:ind w:left="360"/>
      </w:pPr>
      <w:proofErr w:type="spellStart"/>
      <w:r>
        <w:t>Лосихина</w:t>
      </w:r>
      <w:proofErr w:type="spellEnd"/>
      <w:r>
        <w:t xml:space="preserve"> О.А.               –директор Куликовского МБУ </w:t>
      </w:r>
    </w:p>
    <w:p w:rsidR="00250911" w:rsidRDefault="00250911" w:rsidP="00250911">
      <w:pPr>
        <w:ind w:left="360"/>
      </w:pPr>
    </w:p>
    <w:p w:rsidR="00250911" w:rsidRDefault="00250911" w:rsidP="00250911">
      <w:pPr>
        <w:ind w:left="360"/>
      </w:pPr>
      <w:r>
        <w:t>3.Администрации сельсовета, председателю комиссии:</w:t>
      </w:r>
    </w:p>
    <w:p w:rsidR="00250911" w:rsidRDefault="00250911" w:rsidP="00250911">
      <w:pPr>
        <w:ind w:left="360"/>
      </w:pPr>
      <w:r>
        <w:t>3.1.Организовать обследование населенных пунктов, мостов, производственных помещений и др. объектов, подвергающихся затоплению.</w:t>
      </w:r>
    </w:p>
    <w:p w:rsidR="00250911" w:rsidRDefault="00250911" w:rsidP="00250911">
      <w:pPr>
        <w:ind w:left="360"/>
      </w:pPr>
      <w:r>
        <w:t xml:space="preserve">3.2.Обеспечить расчистку подъездных путей, спусков и организовать проверку готовности к пропуску </w:t>
      </w:r>
      <w:proofErr w:type="gramStart"/>
      <w:r>
        <w:t>паводковых  вод</w:t>
      </w:r>
      <w:proofErr w:type="gramEnd"/>
      <w:r>
        <w:t xml:space="preserve"> рек и прудов, расположенных на подведомственной территории.</w:t>
      </w:r>
    </w:p>
    <w:p w:rsidR="00250911" w:rsidRDefault="00250911" w:rsidP="00250911">
      <w:pPr>
        <w:ind w:left="360"/>
      </w:pPr>
      <w:r>
        <w:lastRenderedPageBreak/>
        <w:t xml:space="preserve">4.Паводковой комиссии закрыть </w:t>
      </w:r>
      <w:proofErr w:type="gramStart"/>
      <w:r>
        <w:t>имеющиеся  переправы</w:t>
      </w:r>
      <w:proofErr w:type="gramEnd"/>
      <w:r>
        <w:t xml:space="preserve"> по льду. </w:t>
      </w:r>
      <w:proofErr w:type="gramStart"/>
      <w:r>
        <w:t>Категорически  запретить</w:t>
      </w:r>
      <w:proofErr w:type="gramEnd"/>
      <w:r>
        <w:t xml:space="preserve"> пользоваться неорганизованными переправами и перевозками людей через р. Дон во время паводка частными лицами.</w:t>
      </w:r>
    </w:p>
    <w:p w:rsidR="00250911" w:rsidRDefault="00250911" w:rsidP="00250911">
      <w:pPr>
        <w:ind w:left="360"/>
      </w:pPr>
      <w:r>
        <w:t xml:space="preserve">5.Зам. директора по ОВП МБОУ </w:t>
      </w:r>
      <w:proofErr w:type="gramStart"/>
      <w:r>
        <w:t>СОШ  с.</w:t>
      </w:r>
      <w:proofErr w:type="gramEnd"/>
      <w:r>
        <w:t xml:space="preserve"> Большое Попово</w:t>
      </w:r>
      <w:r w:rsidRPr="00250911">
        <w:t xml:space="preserve"> </w:t>
      </w:r>
      <w:r>
        <w:t xml:space="preserve">Куликовский филиал (по согласованию) </w:t>
      </w:r>
      <w:proofErr w:type="spellStart"/>
      <w:r>
        <w:t>Жицкой</w:t>
      </w:r>
      <w:proofErr w:type="spellEnd"/>
      <w:r>
        <w:t xml:space="preserve"> И.В. организовать проведение разъяснительной работы среди учащихся и родителей о правилах поведения во время паводка и ледохода.</w:t>
      </w:r>
    </w:p>
    <w:p w:rsidR="00250911" w:rsidRDefault="00250911" w:rsidP="00250911">
      <w:pPr>
        <w:ind w:left="360"/>
      </w:pPr>
      <w:r>
        <w:t>Категорически запретить перевозку учащихся в школу и обратно через р. Дон во время паводка.</w:t>
      </w:r>
    </w:p>
    <w:p w:rsidR="00250911" w:rsidRDefault="00250911" w:rsidP="00250911">
      <w:pPr>
        <w:ind w:left="360"/>
      </w:pPr>
      <w:r>
        <w:t>6.Главе администрации принять меры для обеспечения населения товарами в отдаленных населенных пунктах на период весеннего бездорожья товарами первой необходимости.</w:t>
      </w:r>
    </w:p>
    <w:p w:rsidR="00250911" w:rsidRDefault="00250911" w:rsidP="00250911">
      <w:pPr>
        <w:ind w:left="360"/>
      </w:pPr>
      <w:r>
        <w:t xml:space="preserve">7. Обратиться с просьбой к </w:t>
      </w:r>
      <w:proofErr w:type="gramStart"/>
      <w:r>
        <w:t>руководству  ООО</w:t>
      </w:r>
      <w:proofErr w:type="gramEnd"/>
      <w:r>
        <w:t xml:space="preserve"> «Лебедянское» о необходимости с наступлением и до конца паводка держать в полной готовности автобус,  два грузовых автомобиля и три колесных трактора с прицепами для немедленного выхода по требованию паводковой комиссии.</w:t>
      </w:r>
    </w:p>
    <w:p w:rsidR="00250911" w:rsidRDefault="00250911" w:rsidP="00250911">
      <w:pPr>
        <w:ind w:left="360"/>
      </w:pPr>
      <w:r>
        <w:t xml:space="preserve">8.Уполномоченному </w:t>
      </w:r>
      <w:proofErr w:type="gramStart"/>
      <w:r>
        <w:t>РОВД  обеспечить</w:t>
      </w:r>
      <w:proofErr w:type="gramEnd"/>
      <w:r>
        <w:t xml:space="preserve"> поддержание общественного порядка, организовать дежурство в местах наиболее вероятного затопления.</w:t>
      </w:r>
    </w:p>
    <w:p w:rsidR="00250911" w:rsidRDefault="00250911" w:rsidP="00250911">
      <w:pPr>
        <w:ind w:left="360"/>
      </w:pPr>
      <w:r>
        <w:t>9. Контроль за исполнением настоящего постановления оставляю за собой.</w:t>
      </w:r>
    </w:p>
    <w:p w:rsidR="00250911" w:rsidRDefault="00250911" w:rsidP="00250911">
      <w:pPr>
        <w:ind w:left="360"/>
      </w:pPr>
    </w:p>
    <w:p w:rsidR="00250911" w:rsidRDefault="00250911" w:rsidP="00250911">
      <w:pPr>
        <w:ind w:left="360"/>
      </w:pPr>
    </w:p>
    <w:p w:rsidR="00250911" w:rsidRDefault="00250911" w:rsidP="00250911">
      <w:pPr>
        <w:ind w:left="360"/>
      </w:pPr>
    </w:p>
    <w:p w:rsidR="00250911" w:rsidRDefault="00250911" w:rsidP="00250911">
      <w:pPr>
        <w:ind w:left="360"/>
      </w:pPr>
    </w:p>
    <w:p w:rsidR="00250911" w:rsidRDefault="00250911" w:rsidP="00250911">
      <w:pPr>
        <w:ind w:left="360"/>
      </w:pPr>
      <w:r>
        <w:t xml:space="preserve">Глава сельского поселения </w:t>
      </w:r>
    </w:p>
    <w:p w:rsidR="00250911" w:rsidRDefault="00250911" w:rsidP="00250911">
      <w:pPr>
        <w:ind w:left="360"/>
      </w:pPr>
      <w:r>
        <w:t xml:space="preserve">Куликовский </w:t>
      </w:r>
      <w:proofErr w:type="gramStart"/>
      <w:r>
        <w:t xml:space="preserve">сельсовет:   </w:t>
      </w:r>
      <w:proofErr w:type="gramEnd"/>
      <w:r>
        <w:t xml:space="preserve">                                                                         </w:t>
      </w:r>
      <w:proofErr w:type="spellStart"/>
      <w:r>
        <w:t>А.В.Зайцев</w:t>
      </w:r>
      <w:proofErr w:type="spellEnd"/>
    </w:p>
    <w:p w:rsidR="00250911" w:rsidRDefault="00250911" w:rsidP="00250911">
      <w:r>
        <w:t xml:space="preserve">      </w:t>
      </w:r>
    </w:p>
    <w:p w:rsidR="00250911" w:rsidRDefault="00250911" w:rsidP="00250911">
      <w:pPr>
        <w:sectPr w:rsidR="00250911">
          <w:pgSz w:w="11906" w:h="16838"/>
          <w:pgMar w:top="567" w:right="556" w:bottom="1134" w:left="1418" w:header="720" w:footer="720" w:gutter="0"/>
          <w:cols w:space="720"/>
        </w:sectPr>
      </w:pPr>
    </w:p>
    <w:p w:rsidR="00250911" w:rsidRDefault="00250911" w:rsidP="00250911"/>
    <w:p w:rsidR="00250911" w:rsidRDefault="00250911" w:rsidP="00250911"/>
    <w:p w:rsidR="00250911" w:rsidRDefault="00250911" w:rsidP="00250911"/>
    <w:p w:rsidR="00250911" w:rsidRDefault="00250911" w:rsidP="00250911"/>
    <w:p w:rsidR="00250911" w:rsidRDefault="00250911" w:rsidP="00250911"/>
    <w:p w:rsidR="00250911" w:rsidRDefault="00250911" w:rsidP="0025091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Приложение № 1</w:t>
      </w:r>
    </w:p>
    <w:p w:rsidR="00250911" w:rsidRDefault="00250911" w:rsidP="00250911">
      <w:pPr>
        <w:jc w:val="right"/>
      </w:pPr>
      <w:r>
        <w:t xml:space="preserve">                                                                        к постановлению администрации</w:t>
      </w:r>
    </w:p>
    <w:p w:rsidR="00250911" w:rsidRDefault="00250911" w:rsidP="0025091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сельского поселения</w:t>
      </w:r>
    </w:p>
    <w:p w:rsidR="00250911" w:rsidRDefault="00250911" w:rsidP="00250911">
      <w:pPr>
        <w:jc w:val="right"/>
      </w:pPr>
      <w:r>
        <w:t xml:space="preserve">                                                                 Куликовский сельсовет</w:t>
      </w:r>
    </w:p>
    <w:p w:rsidR="00250911" w:rsidRPr="00CF3FA8" w:rsidRDefault="00250911" w:rsidP="00250911">
      <w:pPr>
        <w:jc w:val="right"/>
      </w:pPr>
      <w:r>
        <w:t xml:space="preserve">                                                                                                                                                                           от </w:t>
      </w:r>
      <w:r>
        <w:t>05</w:t>
      </w:r>
      <w:r>
        <w:t>.02.202</w:t>
      </w:r>
      <w:r>
        <w:t xml:space="preserve">4 </w:t>
      </w:r>
      <w:r>
        <w:t xml:space="preserve">г. № </w:t>
      </w:r>
      <w:r>
        <w:t>5</w:t>
      </w: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  <w:rPr>
          <w:b/>
        </w:rPr>
      </w:pPr>
      <w:r>
        <w:rPr>
          <w:b/>
        </w:rPr>
        <w:t>П Л А Н</w:t>
      </w:r>
    </w:p>
    <w:p w:rsidR="00250911" w:rsidRDefault="00250911" w:rsidP="00250911">
      <w:pPr>
        <w:jc w:val="center"/>
        <w:rPr>
          <w:b/>
        </w:rPr>
      </w:pPr>
      <w:r>
        <w:rPr>
          <w:b/>
        </w:rPr>
        <w:t>мероприятий по подготовке и проведению безаварийного пропуска весеннего паводка в 202</w:t>
      </w:r>
      <w:r>
        <w:rPr>
          <w:b/>
        </w:rPr>
        <w:t>4</w:t>
      </w:r>
      <w:r>
        <w:rPr>
          <w:b/>
        </w:rPr>
        <w:t xml:space="preserve"> году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6434"/>
        <w:gridCol w:w="2340"/>
        <w:gridCol w:w="2521"/>
        <w:gridCol w:w="1717"/>
      </w:tblGrid>
      <w:tr w:rsidR="00250911" w:rsidRPr="00DD470F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№</w:t>
            </w:r>
          </w:p>
          <w:p w:rsidR="00250911" w:rsidRDefault="00250911" w:rsidP="007227A5">
            <w:pPr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Время проведения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Ответственный за проведение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Примечание</w:t>
            </w:r>
          </w:p>
        </w:tc>
      </w:tr>
      <w:tr w:rsidR="00250911" w:rsidRPr="00DD470F" w:rsidTr="007227A5">
        <w:tc>
          <w:tcPr>
            <w:tcW w:w="14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Pr="00DD470F" w:rsidRDefault="00250911" w:rsidP="007227A5">
            <w:pPr>
              <w:jc w:val="center"/>
              <w:rPr>
                <w:b/>
              </w:rPr>
            </w:pPr>
            <w:r w:rsidRPr="00DD470F">
              <w:rPr>
                <w:b/>
              </w:rPr>
              <w:t>Мероприятия, проводимые до наступления паводка</w:t>
            </w:r>
          </w:p>
        </w:tc>
      </w:tr>
      <w:tr w:rsidR="00250911" w:rsidRPr="00DD470F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Создание паводковой комиссии в сельском поселении, разработка плана мероприятий по подготовке к безаварийному пропуску весенних паводковых вод и обеспечение контроля за их проведением.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до 01.03.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Глава сельского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</w:tr>
      <w:tr w:rsidR="00250911" w:rsidRPr="00DD470F" w:rsidTr="007227A5">
        <w:trPr>
          <w:trHeight w:val="63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Мониторинг состояния мостов и прудов на территории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Февраль-март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Глава сельского поселения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</w:tr>
      <w:tr w:rsidR="00250911" w:rsidRPr="00DD470F" w:rsidTr="007227A5">
        <w:trPr>
          <w:trHeight w:val="487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 xml:space="preserve">Своевременное информирование и оповещение населения о </w:t>
            </w:r>
            <w:proofErr w:type="gramStart"/>
            <w:r>
              <w:t>возникновении(</w:t>
            </w:r>
            <w:proofErr w:type="gramEnd"/>
            <w:r>
              <w:t>угрозе возникновения) чрезвычайных ситуаций и происшествий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Глава сельского поселения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</w:tr>
      <w:tr w:rsidR="00250911" w:rsidRPr="00DD470F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roofErr w:type="gramStart"/>
            <w:r>
              <w:t>Установка  запрещающих</w:t>
            </w:r>
            <w:proofErr w:type="gramEnd"/>
            <w:r>
              <w:t xml:space="preserve"> проезд знаков, информационных аншлагов с указанием объездных путей, шлагбаумов перед затопляемыми участками автодорожного полотна, низководных мостов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До 01.03.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Глава сельского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</w:tr>
      <w:tr w:rsidR="00250911" w:rsidRPr="00DD470F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 xml:space="preserve">Обследование населенных пунктов, сельскохозяйственных и других объектов, расположенных в зоне затопления. Уточнение плана временного отселения жителей, вывоза материальных ценностей, вывода сельскохозяйственных животных.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Февраль-март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паводковая комиссия, глава сельского поселения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</w:tr>
      <w:tr w:rsidR="00250911" w:rsidRPr="00DD470F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lastRenderedPageBreak/>
              <w:t>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Проведение обследования населения в зонах возможного затопления на предмет выявления больных и немощных людей, принятие мер по их отселению или оказанию помощи в местах проживания.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До 01.03.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Фельдшер ФАП,</w:t>
            </w:r>
          </w:p>
          <w:p w:rsidR="00250911" w:rsidRDefault="00250911" w:rsidP="007227A5">
            <w:r>
              <w:t>паводковая комиссия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</w:tr>
      <w:tr w:rsidR="00250911" w:rsidRPr="00DD470F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Проведение подворных обходов в населённых пунктах подверженных подтоплению, с целью разъяснения населению правил поведения в условиях прохождения паводкового периода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Администрация сельсовета, члены ДНД, администрация Куликовской школы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</w:tr>
      <w:tr w:rsidR="00250911" w:rsidRPr="00DD470F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Pr="00DD470F" w:rsidRDefault="00250911" w:rsidP="007227A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Поддерживание в готовности сил и средств для ликвидации последствии паводка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в период прохождения паводка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roofErr w:type="spellStart"/>
            <w:r>
              <w:t>Противопаводковая</w:t>
            </w:r>
            <w:proofErr w:type="spellEnd"/>
            <w:r>
              <w:t xml:space="preserve"> комиссия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</w:tr>
      <w:tr w:rsidR="00250911" w:rsidRPr="00DD470F" w:rsidTr="007227A5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Проведение разъяснительной работы с населением по вопросу недопущения выхода граждан и выезда автотранспорта на лед, а также разъяснения порядка действий граждан при возникновении паводковых явлений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Администрация сельсовета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</w:tr>
    </w:tbl>
    <w:p w:rsidR="00250911" w:rsidRDefault="00250911" w:rsidP="00250911"/>
    <w:p w:rsidR="00250911" w:rsidRDefault="00250911" w:rsidP="00250911"/>
    <w:p w:rsidR="00250911" w:rsidRDefault="00250911" w:rsidP="00250911"/>
    <w:p w:rsidR="00250911" w:rsidRDefault="00250911" w:rsidP="00250911"/>
    <w:p w:rsidR="00250911" w:rsidRDefault="00250911" w:rsidP="00250911"/>
    <w:p w:rsidR="00250911" w:rsidRDefault="00250911" w:rsidP="00250911">
      <w:pPr>
        <w:sectPr w:rsidR="00250911" w:rsidSect="00560FE4">
          <w:pgSz w:w="16838" w:h="11906" w:orient="landscape"/>
          <w:pgMar w:top="556" w:right="1134" w:bottom="1418" w:left="567" w:header="720" w:footer="720" w:gutter="0"/>
          <w:cols w:space="720"/>
          <w:docGrid w:linePitch="326"/>
        </w:sectPr>
      </w:pPr>
    </w:p>
    <w:p w:rsidR="00250911" w:rsidRDefault="00250911" w:rsidP="00250911"/>
    <w:p w:rsidR="00250911" w:rsidRDefault="00250911" w:rsidP="00250911">
      <w:pPr>
        <w:jc w:val="right"/>
      </w:pPr>
      <w:r>
        <w:t xml:space="preserve">Приложение № 2                                                                                                                                           </w:t>
      </w:r>
    </w:p>
    <w:p w:rsidR="00250911" w:rsidRDefault="00250911" w:rsidP="00250911">
      <w:pPr>
        <w:jc w:val="right"/>
      </w:pPr>
      <w:r>
        <w:t xml:space="preserve"> к постановлению администрации                                                                                                                                                                            сельского поселения</w:t>
      </w:r>
    </w:p>
    <w:p w:rsidR="00250911" w:rsidRPr="00CF3FA8" w:rsidRDefault="00250911" w:rsidP="00250911">
      <w:pPr>
        <w:jc w:val="right"/>
      </w:pPr>
      <w:r>
        <w:t xml:space="preserve">                                                                 Куликовский сельсовет                                                                                                                                                                           от 05.02.2024 г. № 5</w:t>
      </w:r>
    </w:p>
    <w:p w:rsidR="00250911" w:rsidRDefault="00250911" w:rsidP="00250911">
      <w:pPr>
        <w:jc w:val="right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  <w:r>
        <w:t>С В Е Д Е Н И Я</w:t>
      </w:r>
    </w:p>
    <w:p w:rsidR="00250911" w:rsidRDefault="00250911" w:rsidP="00250911">
      <w:pPr>
        <w:jc w:val="center"/>
      </w:pPr>
      <w:r>
        <w:t>о населенных пунктах и населении, попадающих в районы возможного затопления</w:t>
      </w:r>
    </w:p>
    <w:p w:rsidR="00250911" w:rsidRDefault="00250911" w:rsidP="00250911">
      <w:pPr>
        <w:jc w:val="center"/>
      </w:pPr>
      <w:r>
        <w:t>при прогнозируемом подъеме воды во время паводка в 2022 году</w:t>
      </w:r>
    </w:p>
    <w:p w:rsidR="00250911" w:rsidRDefault="00250911" w:rsidP="0025091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239"/>
        <w:gridCol w:w="1306"/>
        <w:gridCol w:w="1506"/>
        <w:gridCol w:w="1957"/>
        <w:gridCol w:w="1663"/>
      </w:tblGrid>
      <w:tr w:rsidR="00250911" w:rsidRPr="00DD470F" w:rsidTr="007227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№№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Наименование населенного пункта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Количество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Принадлежность и номера телефонов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Места размещения</w:t>
            </w:r>
          </w:p>
        </w:tc>
      </w:tr>
      <w:tr w:rsidR="00250911" w:rsidRPr="00DD470F" w:rsidTr="007227A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1" w:rsidRDefault="00250911" w:rsidP="007227A5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Домов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Населения</w:t>
            </w:r>
          </w:p>
          <w:p w:rsidR="00250911" w:rsidRDefault="00250911" w:rsidP="007227A5">
            <w:pPr>
              <w:jc w:val="center"/>
            </w:pPr>
            <w:r>
              <w:t>(чел.)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1" w:rsidRDefault="00250911" w:rsidP="007227A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11" w:rsidRDefault="00250911" w:rsidP="007227A5"/>
        </w:tc>
      </w:tr>
      <w:tr w:rsidR="00250911" w:rsidRPr="00DD470F" w:rsidTr="007227A5">
        <w:trPr>
          <w:trHeight w:val="1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>Не имеется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</w:tr>
      <w:tr w:rsidR="00250911" w:rsidRPr="00DD470F" w:rsidTr="007227A5">
        <w:trPr>
          <w:trHeight w:val="1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</w:tr>
      <w:tr w:rsidR="00250911" w:rsidRPr="00DD470F" w:rsidTr="007227A5">
        <w:trPr>
          <w:trHeight w:val="19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/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</w:tr>
    </w:tbl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</w:p>
    <w:p w:rsidR="00250911" w:rsidRDefault="00250911" w:rsidP="00250911">
      <w:pPr>
        <w:jc w:val="right"/>
      </w:pPr>
      <w:r>
        <w:lastRenderedPageBreak/>
        <w:t xml:space="preserve">Приложение №3 </w:t>
      </w:r>
    </w:p>
    <w:p w:rsidR="00250911" w:rsidRDefault="00250911" w:rsidP="00250911">
      <w:pPr>
        <w:jc w:val="right"/>
      </w:pPr>
      <w:r>
        <w:t xml:space="preserve">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сельского поселения</w:t>
      </w:r>
    </w:p>
    <w:p w:rsidR="00250911" w:rsidRPr="00CF3FA8" w:rsidRDefault="00250911" w:rsidP="00250911">
      <w:pPr>
        <w:jc w:val="right"/>
      </w:pPr>
      <w:r>
        <w:t xml:space="preserve">                                                                 Куликовский сельсовет                                                                                                                                                                           от 05.02.2024 г. № 5</w:t>
      </w:r>
    </w:p>
    <w:p w:rsidR="00250911" w:rsidRDefault="00250911" w:rsidP="00250911"/>
    <w:p w:rsidR="00250911" w:rsidRDefault="00250911" w:rsidP="00250911"/>
    <w:p w:rsidR="00250911" w:rsidRDefault="00250911" w:rsidP="00250911">
      <w:pPr>
        <w:jc w:val="center"/>
      </w:pPr>
      <w:r>
        <w:t>Р А С Ч Е Т</w:t>
      </w:r>
    </w:p>
    <w:p w:rsidR="00250911" w:rsidRDefault="00250911" w:rsidP="00250911">
      <w:pPr>
        <w:jc w:val="center"/>
      </w:pPr>
    </w:p>
    <w:p w:rsidR="00250911" w:rsidRDefault="00250911" w:rsidP="00250911">
      <w:pPr>
        <w:jc w:val="center"/>
      </w:pPr>
      <w:r>
        <w:t>Сил и средств, привлекаемых к ликвидации возможных чрезвычайных ситуаций, вызванных паводком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2493"/>
        <w:gridCol w:w="1533"/>
        <w:gridCol w:w="1557"/>
        <w:gridCol w:w="1561"/>
        <w:gridCol w:w="1467"/>
      </w:tblGrid>
      <w:tr w:rsidR="00250911" w:rsidRPr="00DD470F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№№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Владельцы автотранспортных средств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машины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автобусы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Трактор с тележкой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лодки</w:t>
            </w:r>
          </w:p>
        </w:tc>
      </w:tr>
      <w:tr w:rsidR="00250911" w:rsidRPr="00DD470F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proofErr w:type="spellStart"/>
            <w:r>
              <w:t>Лосихин</w:t>
            </w:r>
            <w:proofErr w:type="spellEnd"/>
            <w:r>
              <w:t xml:space="preserve"> О.Ф.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</w:tr>
      <w:tr w:rsidR="00250911" w:rsidRPr="00DD470F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roofErr w:type="spellStart"/>
            <w:r>
              <w:t>Майборода</w:t>
            </w:r>
            <w:proofErr w:type="spellEnd"/>
            <w:r>
              <w:t xml:space="preserve"> И.И.</w:t>
            </w:r>
          </w:p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</w:tr>
      <w:tr w:rsidR="00250911" w:rsidRPr="00DD470F" w:rsidTr="007227A5">
        <w:trPr>
          <w:trHeight w:val="53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r>
              <w:t xml:space="preserve">        Зайцев А.В.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5</w:t>
            </w:r>
          </w:p>
        </w:tc>
      </w:tr>
      <w:tr w:rsidR="00250911" w:rsidRPr="00DD470F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proofErr w:type="spellStart"/>
            <w:r>
              <w:t>Жицкий</w:t>
            </w:r>
            <w:proofErr w:type="spellEnd"/>
            <w:r>
              <w:t xml:space="preserve"> В.И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1</w:t>
            </w:r>
          </w:p>
        </w:tc>
      </w:tr>
      <w:tr w:rsidR="00250911" w:rsidRPr="00DD470F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proofErr w:type="gramStart"/>
            <w:r>
              <w:t>Алексеев  В.Н.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1</w:t>
            </w:r>
          </w:p>
        </w:tc>
      </w:tr>
      <w:tr w:rsidR="00250911" w:rsidRPr="00DD470F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Сафонов Н.А.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1</w:t>
            </w:r>
          </w:p>
        </w:tc>
      </w:tr>
      <w:tr w:rsidR="00250911" w:rsidRPr="00DD470F" w:rsidTr="007227A5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ООО «Лебедянское»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  <w: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11" w:rsidRDefault="00250911" w:rsidP="007227A5">
            <w:pPr>
              <w:jc w:val="center"/>
            </w:pPr>
          </w:p>
        </w:tc>
      </w:tr>
    </w:tbl>
    <w:p w:rsidR="00250911" w:rsidRDefault="00250911" w:rsidP="00250911">
      <w:pPr>
        <w:jc w:val="center"/>
      </w:pPr>
    </w:p>
    <w:p w:rsidR="00250911" w:rsidRDefault="00250911" w:rsidP="00250911"/>
    <w:p w:rsidR="00250911" w:rsidRDefault="00250911" w:rsidP="00250911"/>
    <w:p w:rsidR="00250911" w:rsidRDefault="00250911" w:rsidP="00250911"/>
    <w:p w:rsidR="00250911" w:rsidRDefault="00250911" w:rsidP="00250911"/>
    <w:p w:rsidR="00250911" w:rsidRDefault="00250911" w:rsidP="00250911"/>
    <w:p w:rsidR="00C722CC" w:rsidRDefault="00C722CC"/>
    <w:sectPr w:rsidR="00C722CC" w:rsidSect="00560F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00BD3"/>
    <w:multiLevelType w:val="hybridMultilevel"/>
    <w:tmpl w:val="6CF8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A7"/>
    <w:rsid w:val="00250911"/>
    <w:rsid w:val="008A7A21"/>
    <w:rsid w:val="00C321A8"/>
    <w:rsid w:val="00C722CC"/>
    <w:rsid w:val="00D86154"/>
    <w:rsid w:val="00F5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24703-39BA-4CBB-85F3-3787B0D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1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21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2</cp:revision>
  <cp:lastPrinted>2024-02-09T11:07:00Z</cp:lastPrinted>
  <dcterms:created xsi:type="dcterms:W3CDTF">2024-02-09T11:13:00Z</dcterms:created>
  <dcterms:modified xsi:type="dcterms:W3CDTF">2024-02-09T11:13:00Z</dcterms:modified>
</cp:coreProperties>
</file>