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0A" w:rsidRPr="00FB360A" w:rsidRDefault="00FB360A" w:rsidP="00FB3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60A" w:rsidRPr="00FB360A" w:rsidRDefault="00FB360A" w:rsidP="00FB3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6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0336A" wp14:editId="3BD14A77">
            <wp:extent cx="501015" cy="628015"/>
            <wp:effectExtent l="0" t="0" r="0" b="635"/>
            <wp:docPr id="1" name="Рисунок 1" descr="Герб_Лебедя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ебедян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0A" w:rsidRPr="00FB360A" w:rsidRDefault="00FB360A" w:rsidP="002A451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36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360A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FB360A" w:rsidRPr="00FB360A" w:rsidRDefault="00FB360A" w:rsidP="00FB3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60A">
        <w:rPr>
          <w:rFonts w:ascii="Times New Roman" w:hAnsi="Times New Roman" w:cs="Times New Roman"/>
          <w:sz w:val="24"/>
          <w:szCs w:val="24"/>
        </w:rPr>
        <w:t>Администрация сельского поселения  Куликовский сельсовет</w:t>
      </w:r>
    </w:p>
    <w:p w:rsidR="00FB360A" w:rsidRPr="00FB360A" w:rsidRDefault="00FB360A" w:rsidP="00FB3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60A">
        <w:rPr>
          <w:rFonts w:ascii="Times New Roman" w:hAnsi="Times New Roman" w:cs="Times New Roman"/>
          <w:sz w:val="24"/>
          <w:szCs w:val="24"/>
        </w:rPr>
        <w:t>Лебедянского района Липецкой области</w:t>
      </w:r>
    </w:p>
    <w:p w:rsidR="00FB360A" w:rsidRPr="00FB360A" w:rsidRDefault="00FB360A" w:rsidP="00FB360A">
      <w:pPr>
        <w:rPr>
          <w:rFonts w:ascii="Times New Roman" w:hAnsi="Times New Roman" w:cs="Times New Roman"/>
          <w:sz w:val="24"/>
          <w:szCs w:val="24"/>
        </w:rPr>
      </w:pPr>
      <w:r w:rsidRPr="00FB36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4519">
        <w:rPr>
          <w:rFonts w:ascii="Times New Roman" w:hAnsi="Times New Roman" w:cs="Times New Roman"/>
          <w:sz w:val="24"/>
          <w:szCs w:val="24"/>
        </w:rPr>
        <w:t>17.01.</w:t>
      </w:r>
      <w:r w:rsidRPr="00FB360A">
        <w:rPr>
          <w:rFonts w:ascii="Times New Roman" w:hAnsi="Times New Roman" w:cs="Times New Roman"/>
          <w:sz w:val="24"/>
          <w:szCs w:val="24"/>
        </w:rPr>
        <w:t>202</w:t>
      </w:r>
      <w:r w:rsidR="002A4519">
        <w:rPr>
          <w:rFonts w:ascii="Times New Roman" w:hAnsi="Times New Roman" w:cs="Times New Roman"/>
          <w:sz w:val="24"/>
          <w:szCs w:val="24"/>
        </w:rPr>
        <w:t>2</w:t>
      </w:r>
      <w:r w:rsidRPr="00FB360A">
        <w:rPr>
          <w:rFonts w:ascii="Times New Roman" w:hAnsi="Times New Roman" w:cs="Times New Roman"/>
          <w:sz w:val="24"/>
          <w:szCs w:val="24"/>
        </w:rPr>
        <w:t xml:space="preserve"> г</w:t>
      </w:r>
      <w:r w:rsidR="002A4519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Pr="00FB3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6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60A">
        <w:rPr>
          <w:rFonts w:ascii="Times New Roman" w:hAnsi="Times New Roman" w:cs="Times New Roman"/>
          <w:sz w:val="24"/>
          <w:szCs w:val="24"/>
        </w:rPr>
        <w:t>. Куликовка Вторая                               №</w:t>
      </w:r>
      <w:r w:rsidR="002A4519">
        <w:rPr>
          <w:rFonts w:ascii="Times New Roman" w:hAnsi="Times New Roman" w:cs="Times New Roman"/>
          <w:sz w:val="24"/>
          <w:szCs w:val="24"/>
        </w:rPr>
        <w:t>3</w:t>
      </w:r>
    </w:p>
    <w:p w:rsidR="00964165" w:rsidRPr="00FB360A" w:rsidRDefault="00964165" w:rsidP="00FB360A">
      <w:pPr>
        <w:shd w:val="clear" w:color="auto" w:fill="FFFFFF"/>
        <w:spacing w:before="280"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bookmarkStart w:id="0" w:name="OLE_LINK3"/>
      <w:bookmarkStart w:id="1" w:name="OLE_LINK2"/>
      <w:bookmarkEnd w:id="0"/>
      <w:bookmarkEnd w:id="1"/>
      <w:r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           </w:t>
      </w:r>
      <w:r w:rsidR="00757EFD"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Об организации и осуществлении мероприятий по работе </w:t>
      </w:r>
      <w:proofErr w:type="gramStart"/>
      <w:r w:rsidR="00757EFD"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</w:t>
      </w:r>
      <w:proofErr w:type="gramEnd"/>
      <w:r w:rsidR="00757EFD"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</w:t>
      </w:r>
      <w:r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</w:t>
      </w:r>
    </w:p>
    <w:p w:rsidR="00964165" w:rsidRPr="00FB360A" w:rsidRDefault="00964165" w:rsidP="00FB360A">
      <w:pPr>
        <w:shd w:val="clear" w:color="auto" w:fill="FFFFFF"/>
        <w:spacing w:before="280"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               </w:t>
      </w:r>
      <w:r w:rsidR="00757EFD"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детьми и молодежью на террито</w:t>
      </w:r>
      <w:r w:rsidR="00011AB6"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рии сельского поселения </w:t>
      </w:r>
      <w:r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</w:t>
      </w:r>
    </w:p>
    <w:p w:rsidR="00964165" w:rsidRPr="00FB360A" w:rsidRDefault="00964165" w:rsidP="00FB360A">
      <w:pPr>
        <w:shd w:val="clear" w:color="auto" w:fill="FFFFFF"/>
        <w:spacing w:before="280"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          </w:t>
      </w:r>
      <w:r w:rsidR="00FB360A"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Куликовский</w:t>
      </w:r>
      <w:r w:rsidR="00011AB6"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 сельсовет Лебедя</w:t>
      </w:r>
      <w:r w:rsidR="00757EFD"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нского муниципального района </w:t>
      </w:r>
    </w:p>
    <w:p w:rsidR="00757EFD" w:rsidRPr="00FB360A" w:rsidRDefault="00964165" w:rsidP="00FB360A">
      <w:pPr>
        <w:shd w:val="clear" w:color="auto" w:fill="FFFFFF"/>
        <w:spacing w:before="280"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                                           </w:t>
      </w:r>
      <w:r w:rsidR="00757EFD"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Липецкой области</w:t>
      </w:r>
    </w:p>
    <w:p w:rsidR="00757EFD" w:rsidRPr="00FB360A" w:rsidRDefault="00757EFD" w:rsidP="00FB360A">
      <w:pPr>
        <w:shd w:val="clear" w:color="auto" w:fill="FFFFFF"/>
        <w:spacing w:before="28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        </w:t>
      </w:r>
      <w:proofErr w:type="gramStart"/>
      <w:r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соответствии с Федеральным законом от 06 октября 2003 года </w:t>
      </w:r>
      <w:r w:rsidR="00964165"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</w:t>
      </w:r>
      <w:r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Указом Президента Российской Федерации от 16 сентября 1992 г. № 1075 «О первоочередных мерах в области государственной молодежной политики», руководствуясь Уставом сельс</w:t>
      </w:r>
      <w:r w:rsidR="00964165"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кого поселения </w:t>
      </w:r>
      <w:r w:rsidR="00FB360A"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Куликовский</w:t>
      </w:r>
      <w:r w:rsidR="00964165"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сельсовет Лебедя</w:t>
      </w:r>
      <w:r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нского муниципального района, администра</w:t>
      </w:r>
      <w:r w:rsidR="00964165"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ция сельского поселения  </w:t>
      </w:r>
      <w:r w:rsidR="00FB360A"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Куликовский</w:t>
      </w:r>
      <w:r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сельсовет</w:t>
      </w:r>
      <w:r w:rsidR="00964165"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Лебедянского муниципального района</w:t>
      </w:r>
      <w:proofErr w:type="gramEnd"/>
    </w:p>
    <w:p w:rsidR="00757EFD" w:rsidRPr="00FB360A" w:rsidRDefault="00757EFD" w:rsidP="00FB360A">
      <w:pPr>
        <w:shd w:val="clear" w:color="auto" w:fill="FFFFFF"/>
        <w:spacing w:before="28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</w:t>
      </w:r>
      <w:proofErr w:type="gramEnd"/>
      <w:r w:rsidRPr="00FB360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О С Т А Н О В Л Я Е Т:</w:t>
      </w:r>
    </w:p>
    <w:p w:rsidR="00757EFD" w:rsidRPr="00FB360A" w:rsidRDefault="00757EFD" w:rsidP="00FB360A">
      <w:pPr>
        <w:shd w:val="clear" w:color="auto" w:fill="FFFFFF"/>
        <w:spacing w:before="28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 Утвердить Положение об организации и осуществлении мероприятий по работе с детьми и молодежью на террито</w:t>
      </w:r>
      <w:r w:rsidR="00964165"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рии сельского поселения </w:t>
      </w:r>
      <w:r w:rsidR="00FB360A"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Куликовский</w:t>
      </w:r>
      <w:r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сельсовет</w:t>
      </w:r>
      <w:r w:rsidR="00964165"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Лебедянского муниципального района</w:t>
      </w:r>
      <w:r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(Приложение).</w:t>
      </w:r>
    </w:p>
    <w:p w:rsidR="00757EFD" w:rsidRPr="00FB360A" w:rsidRDefault="00964165" w:rsidP="00FB360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 подлежит размещению на официальном сайте сельского поселения </w:t>
      </w:r>
      <w:r w:rsidR="00FB360A"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Куликовский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Лебедянского муниципального района.</w:t>
      </w:r>
    </w:p>
    <w:p w:rsidR="00757EFD" w:rsidRPr="00FB360A" w:rsidRDefault="00757EFD" w:rsidP="00FB360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57EFD" w:rsidRPr="00FB360A" w:rsidRDefault="00757EFD" w:rsidP="00FB360A">
      <w:pPr>
        <w:shd w:val="clear" w:color="auto" w:fill="FFFFFF"/>
        <w:spacing w:before="280"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EFD" w:rsidRPr="00FB360A" w:rsidRDefault="00757EFD" w:rsidP="00FB360A">
      <w:pPr>
        <w:shd w:val="clear" w:color="auto" w:fill="FFFFFF"/>
        <w:spacing w:before="280"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</w:p>
    <w:p w:rsidR="00757EFD" w:rsidRPr="00FB360A" w:rsidRDefault="00FB360A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Куликовский</w:t>
      </w:r>
      <w:r w:rsidR="00964165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</w:p>
    <w:p w:rsidR="00757EFD" w:rsidRPr="00FB360A" w:rsidRDefault="00757EFD" w:rsidP="00FB360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EFD" w:rsidRPr="00FB360A" w:rsidRDefault="00757EFD" w:rsidP="00FB360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4165" w:rsidRPr="00FB360A" w:rsidRDefault="00964165" w:rsidP="00FB360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0A" w:rsidRPr="00FB360A" w:rsidRDefault="00FB360A" w:rsidP="00FB360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FD" w:rsidRPr="00FB360A" w:rsidRDefault="00757EFD" w:rsidP="00FB3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757EFD" w:rsidRPr="00FB360A" w:rsidRDefault="00757EFD" w:rsidP="00FB3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757EFD" w:rsidRPr="00FB360A" w:rsidRDefault="00FB360A" w:rsidP="00FB3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Куликовский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757EFD" w:rsidRPr="00FB360A" w:rsidRDefault="00964165" w:rsidP="00FB3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2A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17.01.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2A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2A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Start w:id="2" w:name="_GoBack"/>
      <w:bookmarkEnd w:id="2"/>
    </w:p>
    <w:p w:rsidR="00757EFD" w:rsidRPr="00FB360A" w:rsidRDefault="00757EFD" w:rsidP="00FB360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EFD" w:rsidRPr="00FB360A" w:rsidRDefault="00757EFD" w:rsidP="00FB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ОБ ОРГАНИЗАЦИИ И ОСУЩЕСТВЛЕНИИ</w:t>
      </w:r>
    </w:p>
    <w:p w:rsidR="00757EFD" w:rsidRDefault="00757EFD" w:rsidP="00FB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ПО РАБОТЕ С ДЕТЬМИ И МОЛОДЕЖЬЮ В СЕЛЬСКОМ ПОСЕЛЕНИИ </w:t>
      </w:r>
      <w:r w:rsidR="003B4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КУЛИКОВСКИЙ</w:t>
      </w: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DA686B" w:rsidRPr="00FB360A" w:rsidRDefault="00DA686B" w:rsidP="00FB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I. ОБЩИЕ ПОЛОЖЕНИЯ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36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Отношения, регулируемые настоящим Положением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определяет формы и методы организации и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осуществления мероприятий по</w:t>
      </w:r>
      <w:r w:rsid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 детьми и молодежью в 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поселении, напра</w:t>
      </w:r>
      <w:r w:rsid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вленные на создание и развитие 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правовых, социально-экономических</w:t>
      </w:r>
      <w:r w:rsid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организационных условий для 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самореализации детей и молодежи, их духов</w:t>
      </w:r>
      <w:r w:rsid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но-нравственного и гражданск</w:t>
      </w:r>
      <w:proofErr w:type="gramStart"/>
      <w:r w:rsid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патриотического воспитания.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</w:t>
      </w:r>
      <w:r w:rsid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работано в целях организации в 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 работы с деть</w:t>
      </w:r>
      <w:r w:rsid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молодежью в соответствии с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tooltip="https://clck.yandex.ru/redir/LvUXD5J6I4o?data=UVZ5S3FTUHlHUXd3YUZQV3FqamdOcWVvUjFiclYyMm1GMEFDTHE1TE1wd3JaLWVPYW1fSjNiZTlMQU1telZoWjc1dEFXS2xRaWNjV3Y3YlVIQ2N0VmxtdklDNnFLSHoxVC1wekFqaWI2TGV6UFZNb1FBeWNXWkNMdzhaYmZZelNreDl1YTlLMHhfaUJEeFN1VEowNy02TFB4dG5oU2FsWU" w:history="1">
        <w:r w:rsidRPr="00FB360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нвенцией ООН о правах ребенка, 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 октября 2003 года N 131-ФЗ "Об общих принципах</w:t>
      </w:r>
      <w:proofErr w:type="gramEnd"/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tooltip="https://clck.yandex.ru/redir/LvUXD5J6I4o?data=UVZ5S3FTUHlHUXd3YUZQV3FqamdOcWVvUjFiclYyMm1GMEFDTHE1TE1wd3JaLWVPYW1fSjNlZkZfNG96aEY3NjRvb09hMXJHNlRKYW9CSE8waGJucGk3aTFTZXdsV0tYbzl5NFJRYjltdFFiREswZ2k4TndFSGVKczFHN2U4RnVVdGlDelBvSVRTZkRuV18tbnoycVlaejVCeU1vNUFTNm" w:history="1">
        <w:r w:rsidRPr="00FB360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организации местного самоуправления</w:t>
        </w:r>
      </w:hyperlink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Российской Федерации", иными </w:t>
      </w:r>
      <w:hyperlink r:id="rId10" w:tooltip="https://clck.yandex.ru/redir/LvUXD5J6I4o?data=UVZ5S3FTUHlHUXd3YUZQV3FqamdOcWVvUjFiclYyMm1GMEFDTHE1TE1wd3JaLWVPYW1fSjNabjBhUzctcERidE4tYS1vZi1xT0x1ODcyWlR3SVM2anFCa2ZVVTVtYTJjUV9zWUV0Zi1mOWxkb2JNTW5vYy1EZFFpdkgzcEhnb2JncEdxUG9WSnA2OV9rV2k3ejhxazBzQ2VKOFVpTG5tcE" w:history="1">
        <w:r w:rsidRPr="00FB360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законами Российской Федерации</w:t>
        </w:r>
      </w:hyperlink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Законом Липецкой области от 28 апреля 2010 года N 377-ОЗ "О молодежной политике в Липецкой области", иными законами и нормативными правовыми актами Липецкой области.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 </w:t>
      </w:r>
      <w:r w:rsidRPr="00FB36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 и задачи организации и осуществления мероприятий по работе с детьми и молодежью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Основной целью организации и осуществления мероприятий по работе с детьми и молодежью на территории сельского поселения является создание условий для удовлетворения потребностей и интересов молодежи, полноценного развития и самореализации молодежи, повышения их социальной и деловой активности.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Задачами в организации работы с детьми и молодежью являются: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757EFD" w:rsidRPr="00FB360A" w:rsidRDefault="00874953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Р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социально-экономических проблем молодежи, в том числе вопросов занятости;</w:t>
      </w:r>
    </w:p>
    <w:p w:rsidR="00757EFD" w:rsidRPr="00FB360A" w:rsidRDefault="00874953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2.3.О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активного участия молодежи в социально-экономической, политической и культурной жизни сельского поселения;</w:t>
      </w:r>
    </w:p>
    <w:p w:rsidR="00757EFD" w:rsidRPr="00FB360A" w:rsidRDefault="00874953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И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нтеллектуальное </w:t>
      </w:r>
      <w:hyperlink r:id="rId11" w:tooltip="https://clck.yandex.ru/redir/LvUXD5J6I4o?data=UVZ5S3FTUHlHUXd3YUZQV3FqamdOcWVvUjFiclYyMm1GMEFDTHE1TE1wd3JaLWVPYW1fSjNXZ1BFM3BITHl1NTVob0xuWnlCSEFxMUJibzNpZm9GbHpzbVd2NnBjeklMQUJHd3QtMkNqY1FCMXA0Tlp1WmhKcTFQUmJEX1lqcmpjQnlqT2FkR3lkVTB1ODMwTmJUWE9TUVBMQVprb0lWaT" w:history="1">
        <w:r w:rsidR="00757EFD" w:rsidRPr="00FB360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развитие детей</w:t>
        </w:r>
      </w:hyperlink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молодежи;</w:t>
      </w:r>
    </w:p>
    <w:p w:rsidR="00757EFD" w:rsidRPr="00FB360A" w:rsidRDefault="00874953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2.5.Р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массовых видов детского и молодежного спорта;</w:t>
      </w:r>
    </w:p>
    <w:p w:rsidR="00757EFD" w:rsidRPr="00FB360A" w:rsidRDefault="00874953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2.6.П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оддержка молодой семьи;</w:t>
      </w:r>
    </w:p>
    <w:p w:rsidR="00757EFD" w:rsidRPr="00FB360A" w:rsidRDefault="00874953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2.7.П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досуга и занятости детей и молодежи;</w:t>
      </w:r>
    </w:p>
    <w:p w:rsidR="00757EFD" w:rsidRPr="00FB360A" w:rsidRDefault="00874953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2.9.Р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азработка и реализация программ воспитательной направленности.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 </w:t>
      </w:r>
      <w:r w:rsidRPr="00FB36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Правовая основа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вопросов по организации и осуществлению мероприятий по работе с детьми и молодежью органы местного самоуправления руководствуются: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Федеральным законом от 0</w:t>
      </w:r>
      <w:hyperlink r:id="rId12" w:tooltip="https://clck.yandex.ru/redir/LvUXD5J6I4o?data=UVZ5S3FTUHlHUXd3YUZQV3FqamdOcWVvUjFiclYyMm1GMEFDTHE1TE1wd3JaLWVPYW1fSjNTUlVEWDVpY2cxWjhCVUltSnpVQTZESnU2aUQ1TFRpSks3M25tdGxnU0tDRVdHZWxOSUpYekhoZVV3ZllhRVdBN2xZTVdBWWo2SG1IVGlocllKWUszejktNnR6QWNoZjRNS2F2SWhhZHlfMG" w:history="1">
        <w:r w:rsidRPr="00FB360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6 октября</w:t>
        </w:r>
      </w:hyperlink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2003 года № 131-ФЗ "Об общих принципах организации местного самоуправления в Российской Федерации";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24 июня 1999 года № 120-ФЗ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"Об основах системы профилактики безнадзорности и правонарушений несовершеннолетних";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23 июня 2016 года № 182-ФЗ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"Об основах системы профилактики правонарушений в Российской Федерации";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РФ от 24 июля 1998 года №124-ФЗ "Об основных гарантиях прав ребенка в Российской Федерации";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 марта 2006 года № 35-ФЗ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"О противодействии терроризму";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25 июля 2002 года № 114-ФЗ "О противодействии экстремистской деятельности";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от 19 апреля 1991 года № 1032-1 "О занятости населения в Российской Федерации";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Липецкой области от 28 апреля 2010 года № 377-ОЗ "О молодежной политике в Липецкой области";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Липецкой области от 22 августа 2007 года № 87-ОЗ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"О профилактике безнадзорности и правонарушений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несовершеннолетних в Липецкой области";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сельского поселения и иными </w:t>
      </w:r>
      <w:hyperlink r:id="rId13" w:tooltip="https://clck.yandex.ru/redir/LvUXD5J6I4o?data=UVZ5S3FTUHlHUXd3YUZQV3FqamdOcWVvUjFiclYyMm1GMEFDTHE1TE1wd3JaLWVPYW1fSjNTTzNPWW4yRUdEM1E3elU1ekhHREZZX29NNjBXUVRubW9xS2hIemJRSWI1V3R6YUNpY0xBcGNHQTg0YUZFVEVsSzc3ZGl6azNUb0E5WHFYS2xoN011QmtEYUdPanpoTm1xWEZMR0xMSUtITG" w:history="1">
        <w:r w:rsidRPr="00FB360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нормативными </w:t>
        </w:r>
        <w:proofErr w:type="gramStart"/>
        <w:r w:rsidRPr="00FB360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правовы</w:t>
        </w:r>
      </w:hyperlink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gramEnd"/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 </w:t>
      </w:r>
      <w:r w:rsidRPr="00FB36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Общие организационные принципы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Общими организационными принципами организации и осуществления мероприятий по работе с детьми и молодежью являются: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условий, обеспечивающих охрану жизни и укрепление здоровья детей;</w:t>
      </w:r>
    </w:p>
    <w:p w:rsidR="00757EFD" w:rsidRPr="00FB360A" w:rsidRDefault="00874953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добровольное участие в проводимых мероприятиях;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доброжелательность по отношению ко всем участникам мероприятий;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форм и методов проводимых мероприятий возрасту, интересам и потребностям детей и молодежи.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II. Полномочия в сфере организации и осуществлении мероприятий по работе с детьми и молодежью.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 </w:t>
      </w:r>
      <w:r w:rsidRPr="00FB36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Органы, организации, осуществляющие полномочия в сфере организации и осуществлении мероприятий по работе с детьми и молодежью.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Функции по организации мероприятий по работе с детьми и молодежью осуществляет Совет депутатов и администрация сельского поселения.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Мероприятия по работе с детьми непосредственно осуществляют администрация сельского поселения, учреждения культуры во взаимодействии с иными организациями, работающими с молодежью.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При организации работы с детьми и молодежью привлекается молодежь.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Общественные объединения, иные организации, граждане оказывают содействие органам местного самоуправления при осуществлении мероприятий по работе с детьми и молодежью.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 </w:t>
      </w:r>
      <w:r w:rsidRPr="00FB36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Полномочия представительного органа сельского поселения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полномочиям Совета депутатов сельского поселения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относится:</w:t>
      </w:r>
    </w:p>
    <w:p w:rsidR="00757EFD" w:rsidRPr="00FB360A" w:rsidRDefault="00DA686B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ормативно-правовое регулирование в сфере организации и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осуществления мероприятий по работе с детьми и молодежью;</w:t>
      </w:r>
    </w:p>
    <w:p w:rsidR="00757EFD" w:rsidRPr="00FB360A" w:rsidRDefault="00DA686B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1.2.У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тверждение расходов и установление нормативов финансирования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бюджете на реализацию мероприятий по работе с детьми и молодежью;</w:t>
      </w:r>
    </w:p>
    <w:p w:rsidR="00757EFD" w:rsidRPr="00FB360A" w:rsidRDefault="00DA686B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1.3.П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ривлечение молодежи к участию в культурно-массовых, спортивных и иных мероприятий, проводимых на территории сельского поселения;</w:t>
      </w:r>
    </w:p>
    <w:p w:rsidR="00757EFD" w:rsidRPr="00FB360A" w:rsidRDefault="00DA686B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1.4.У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организации и проведении культурно-массовых, спортивных и иных мероприятий, проводимых на территории сельского поселения.</w:t>
      </w:r>
    </w:p>
    <w:p w:rsidR="00757EFD" w:rsidRPr="00FB360A" w:rsidRDefault="00DA686B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 осуществляет иные полномочия в соответствии с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действующим законодательством в целях реализации основных направлений,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предусмотренных главой 3 настоящего Положения.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 </w:t>
      </w:r>
      <w:r w:rsidRPr="00FB36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Полномочия администрации сельского поселения</w:t>
      </w:r>
    </w:p>
    <w:p w:rsidR="00757EFD" w:rsidRPr="00FB360A" w:rsidRDefault="00874953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администрации сельского поселения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относится:</w:t>
      </w:r>
    </w:p>
    <w:p w:rsidR="00757EFD" w:rsidRPr="00FB360A" w:rsidRDefault="00874953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DA6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оординация </w:t>
      </w:r>
      <w:hyperlink r:id="rId14" w:tooltip="https://clck.yandex.ru/redir/LvUXD5J6I4o?data=UVZ5S3FTUHlHUXd3YUZQV3FqamdOcWVvUjFiclYyMm1GMEFDTHE1TE1wd3JaLWVPYW1fSjNUWF81R1dJQ05pekZPYXVoa216RE1OTVdieE1BcWwyZE9qNTgtWTY3b3p0ZVNfbVJaeFpzTG9Ba3F3T0VkQUZKRzRodVhNWnlPSmNMQmhrd1ZqTHlYUlFRNmVvR0hDdU5tc2JDYl9OQTZmb2" w:history="1">
        <w:r w:rsidR="00757EFD" w:rsidRPr="008749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деятельности муниципальных учреждений</w:t>
        </w:r>
      </w:hyperlink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сельского поселения, организаций, общественных объединений по созданию благоприятных социально-экономических и правовых условий для социального становления и самореализации молодого человека и участия молодых граждан в общественной, культурной и политической жизни сельского поселения.</w:t>
      </w:r>
    </w:p>
    <w:p w:rsidR="00757EFD" w:rsidRPr="00FB360A" w:rsidRDefault="00DA686B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Р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азработка, утверждение целевых программ по организации и осуществлению мероприятий по работе с детьми и молодежью и их реализация;</w:t>
      </w:r>
    </w:p>
    <w:p w:rsidR="00757EFD" w:rsidRPr="00FB360A" w:rsidRDefault="00DA686B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П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предложений к проекту бюджета сельского поселения по финансированию мероприятий по работе с детьми и молодежью;</w:t>
      </w:r>
    </w:p>
    <w:p w:rsidR="00757EFD" w:rsidRPr="00FB360A" w:rsidRDefault="00DA686B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О</w:t>
      </w:r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существление </w:t>
      </w:r>
      <w:hyperlink r:id="rId15" w:tooltip="https://clck.yandex.ru/redir/LvUXD5J6I4o?data=UVZ5S3FTUHlHUXd3YUZQV3FqamdOcWVvUjFiclYyMm1GMEFDTHE1TE1wd3JaLWVPYW1fSjNkdFVSYWRaRmdHWVpBNW1NZnRBcjBkZmYyblVlWDk1WDRaelkwUUZhS1VqRmNLZE9nclNjSEtSelhkMjdqc080WWlXcEV5QWtSQjJnLTVYY2pZa2NrdHdtdHIweVpnUDIzeUhBYzJLZlotTU" w:history="1">
        <w:r w:rsidR="00757EFD" w:rsidRPr="008749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бюджетного финансирования</w:t>
        </w:r>
      </w:hyperlink>
      <w:r w:rsidR="00757EFD"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сферы молодежной политики.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Администрация сельского поселения осуществляет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организацию и реализацию мероприятий с детьми и молодежью,</w:t>
      </w: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предусмотренных главой 3 настоящего Положения.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III. Основные направления организации и осуществлении мероприятий по работе с детьми и молодежью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 </w:t>
      </w:r>
      <w:r w:rsidRPr="00FB36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Мероприятия, направленные на патриотическое и духовное воспитание детей и молодежи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и духовно-нравственное воспитание включает в себя следующие мероприятия: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проведение мероприятий, посвященных памятным датам </w:t>
      </w:r>
      <w:hyperlink r:id="rId16" w:tooltip="https://clck.yandex.ru/redir/LvUXD5J6I4o?data=UVZ5S3FTUHlHUXd3YUZQV3FqamdOcWVvUjFiclYyMm1GMEFDTHE1TE1wd3JaLWVPYW1fSjNmTEp3cmtaSTdwMUFic2dEQU4xb3ZQTEYwVmFSSTlYV3VxTkpISmpGeC1qVWlETk5mMHFyaFFhSHpBYks0STY4UVdsU2wxeWhBNUd1a2xpQUJRVFZmMzduRklpNkhKT1ZMQUowWXBLeVVuT0" w:history="1">
        <w:r w:rsidRPr="00FB360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истории России</w:t>
        </w:r>
      </w:hyperlink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государственным праздникам и символам Российской Федерации, Дней памяти, фестивалей, конкурсов, уроков мужества в форме конференций, "</w:t>
      </w:r>
      <w:hyperlink r:id="rId17" w:tooltip="https://clck.yandex.ru/redir/LvUXD5J6I4o?data=UVZ5S3FTUHlHUXd3YUZQV3FqamdOcWVvUjFiclYyMm1GMEFDTHE1TE1wd3JaLWVPYW1fSjNiZTlMQU1telZoWklkZjk3emQ1Q0xMblVHcDhseUxRMnFtWXBOQXdyMlp1NXAtYVpqcjNBcWEzeTc1dGZOV05KYmtqTDZiWi13QU10Slc1ZExwMUhFd3hLQ09DWGZZZzZZaG0xRWdvNWNZRn" w:history="1">
        <w:r w:rsidRPr="00FB360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круглых столов</w:t>
        </w:r>
      </w:hyperlink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проведение мероприятий, направленных на повышение престижа военной службы: "День призывника", торжественные проводы в армию, военно-спортивные игры;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поисковой работы, деятельности по увековечению памяти воинов, погибших при защите Отечества;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участия детей и молодежи в митингах, посвященных памятным датам у мемориалов сельского поселения;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участия молодежи в ремонте воинских захоронений, памятников;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помощи </w:t>
      </w:r>
      <w:hyperlink r:id="rId18" w:tooltip="https://clck.yandex.ru/redir/LvUXD5J6I4o?data=UVZ5S3FTUHlHUXd3YUZQV3FqamdOcWVvUjFiclYyMm1GMEFDTHE1TE1wd3JaLWVPYW1fSjNTR0R1SGNfYWllcjluS3ZWWU5aZHBzV0xGd1E1M2plUS1pSEl6SGl6RXpKNWJFNjlxczZTYXYzTXhUckxPeWJEbVZlSHlnZ3pQRHhlQ09yaVZybWxERlJRcVFXbjJFakdMejhiY2U3c0xNbE" w:history="1">
        <w:r w:rsidRPr="00FB360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ветеранам</w:t>
        </w:r>
      </w:hyperlink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одиноким пожилым людям, проживающим на территории сельского поселения.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 </w:t>
      </w:r>
      <w:r w:rsidRPr="00FB36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Поддержка талантливой и творческой молодежи, детских и молодежных социально позитивных инициатив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талантливой и творческой молодежи, детских и молодежных социально позитивных инициатив включает в себя следующие мероприятия: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содействия детям и молодежи в участии в мероприятиях по поддержке талантливой и способной молодежи;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системы культурно-массовых и досуговых мероприятий, основанных на преемственности культурно-исторических традиций сельского поселения;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проведение детских и молодежных праздников, творческих и интеллектуальных конкурсов, фестивалей, викторин, выставок по различным направлениям, реализующих интересы и способности детей, учащейся, студенческой и работающей молодежи;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-поддержка участия детей и молодежи в международных, всероссийских, региональных конкурсах, фестивалях, турнирах, слетах;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муниципальной системы мер поощрения способной и талантливой молодежи (учреждение премий и грантов);</w:t>
      </w:r>
    </w:p>
    <w:p w:rsidR="00757EFD" w:rsidRPr="00FB360A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межмуниципального, межрегионального и международного сотрудничества молодежи;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-разработка и реализация системы мер по социально-экономической, организационной и правовой поддержке </w:t>
      </w:r>
      <w:hyperlink r:id="rId19" w:tooltip="https://clck.yandex.ru/redir/LvUXD5J6I4o?data=UVZ5S3FTUHlHUXd3YUZQV3FqamdOcWVvUjFiclYyMm1GMEFDTHE1TE1wd3JaLWVPYW1fSjNYeFZuRUtnZDdJMkVZS0VCQ3NhVzFKaVphazdkNm9WY3E0Y1dxQWt5eUFqNDNGa1ZBV3ZIRVE4NVJaTUU5MzRNX3RjMkYxdDB1X2h4ZFdNMV9GX24zTWZqN21WcFdFV2NXai1HSDJ0cmFpUm" w:history="1">
        <w:r w:rsidRPr="008749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предпринимательской деятельности</w:t>
        </w:r>
      </w:hyperlink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молодежи.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 </w:t>
      </w:r>
      <w:r w:rsidRPr="008749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Организация работы с детьми и молодежью по месту жительства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детьми и молодежью по месту жительства включает в себя следующие мероприятия: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-сохранение и развитие в сельском поселении инфраструктуры для организации </w:t>
      </w:r>
      <w:hyperlink r:id="rId20" w:tooltip="https://clck.yandex.ru/redir/LvUXD5J6I4o?data=UVZ5S3FTUHlHUXd3YUZQV3FqamdOcWVvUjFiclYyMm1GMEFDTHE1TE1wd3JaLWVPYW1fSjNTR0R1SGNfYWllcnl3Nm1BQ2ViY2dTQ2JBbmpaX0QwWHBLUkYzOXFocmhtYkNwS0pKdWZ5QnJ1UjAxSjBOTDM2UDhKM2ozam1uSHhNSE9nWG1zQkdzazZESDRxVGdqa0tCOWpwM24yX3JpU0" w:history="1">
        <w:r w:rsidRPr="008749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свободного времени</w:t>
        </w:r>
      </w:hyperlink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содержательного досуга детей и молодежи;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в организации игровых и спортивных площадок по месту жительства;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работы детских и молодежных трудовых объединений по благоустройству территории сельского поселения.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 </w:t>
      </w:r>
      <w:r w:rsidRPr="008749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Поддержка деятельности молодежных и детских общественных объединений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деятельности молодежных и детских общественных объединений включает в себя следующие мероприятия: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-информирование детских и молодежных объединений о проводимых мероприятиях в области молодежной политики;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развитию волонтерского (добровольческого) молодежного движения.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 </w:t>
      </w:r>
      <w:r w:rsidRPr="008749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Формирование здорового образа жизни, организация отдыха и оздоровления детей и молодежи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жизни, организация отдыха и оздоровления детей и молодежи включает в себя следующие мероприятия: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 поддержка массовой физической культуры и спорта среди детей и молодежи;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проведения детских, молодежных спортивных турниров, соревнований по различным видам спорта;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развития различных видов детских и юношеских спортивных секций на базе учреждений культуры сельского поселения;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-пропаганда здорового образа жизни среди детей и молодежи.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 </w:t>
      </w:r>
      <w:r w:rsidRPr="008749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Профилактика безнадзорности, правонарушений, социально вредных явлений и экстремистских проявлений среди детей и молодежи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безнадзорности, правонарушений, социально вредных явлений и экстремистских проявлений среди детей и молодежи включает в себя следующие мероприятия: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мероприятий по профилактике безнадзорности и правонарушений среди несовершеннолетних;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просветительских, культурно-досуговых акций по пропаганде здорового образа жизни, профилактике наркомании, токсикомании, алкоголизма и ВИЧ-инфекции в молодежной среде;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подготовки и работы волонтеров по профилактике социально вредных явлений среди детей и молодежи;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общественным объединениям, иным организациям, деятельность которых связана с осуществлением мер по профилактике правонарушений и социально вредных явлений в молодежной среде;</w:t>
      </w:r>
    </w:p>
    <w:p w:rsidR="00076792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форм пропаганды толерантного поведения.</w:t>
      </w:r>
    </w:p>
    <w:p w:rsidR="00076792" w:rsidRPr="00874953" w:rsidRDefault="00076792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 </w:t>
      </w:r>
      <w:r w:rsidRPr="008749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Поддержка молодых семей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оказания поддержки молодых семей реализуются следующие мероприятии: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-информирование молодежи, молодых семей о реализации федеральных, областных и муниципальных программ, направленных на решение жилищных проблем молодых семей;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реализации федеральных, региональных, действующей муниципальной программы, направленных на решение жилищных проблем молодых семей.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 </w:t>
      </w:r>
      <w:r w:rsidRPr="008749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Информационное обеспечение работы с детьми и молодежью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работы с детьми и молодежью включает в себя следующие мероприятия: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-сбор и анализ информации по всем направлениям молодежной политики;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-предоставление информации молодежи, детским и молодежным общественным объединениям, специалистам, работающим с детьми и молодежью;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в издании информационных, методических и периодических печатных изданий для детей и молодежи;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мониторинга по вопросам молодежной проблематики.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 </w:t>
      </w:r>
      <w:r w:rsidRPr="008749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Обеспечение занятости и трудоустройства молодежи.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занятости и трудоустройства молодежи реализуются следующие мероприятия: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постоянных и временных рабочих мест для трудоустройства молодежи, для незанятой молодежи, находящейся в трудной жизненной ситуации;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занятости молодых людей с ограниченными возможностями.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IV. Экономические основы организации и осуществления работы с детьми и молодежью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 </w:t>
      </w:r>
      <w:r w:rsidRPr="008749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Финансовое обеспечение организации и осуществления мероприятий по работе с детьми и молодежью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Финансирование организации и осуществления мероприятий по работе с детьми и молодежью в сельском поселении является расходным обязательством сельского поселения, подлежащим исполнению за счет </w:t>
      </w:r>
      <w:hyperlink r:id="rId21" w:tooltip="https://clck.yandex.ru/redir/LvUXD5J6I4o?data=UVZ5S3FTUHlHUXd3YUZQV3FqamdOcWVvUjFiclYyMm1GMEFDTHE1TE1wd3JaLWVPYW1fSjNkdFVSYWRaRmdHWUYzcGlSQVZLLWZQMXdhWUdpY3ZvbjJvTDlNZDdXQU9YSnFPRHpmdkdiMTlQdng4U0lqOUlUcFloMl9qSGhwanFSOWdhNVJKanRqUzk3eHIwUmJ3Z3c5dUpLUjVXQVdoLX" w:history="1">
        <w:r w:rsidRPr="008749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бюджета</w:t>
        </w:r>
      </w:hyperlink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а также иных источников, не запрещенных законодательством.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Финансирование мероприятий по работе с детьми и молодежью осуществляется за счет средств бюджета сельского поселения и иных источников, не запрещенных действующим законодательством.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 </w:t>
      </w:r>
      <w:r w:rsidRPr="008749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Формы реализации мероприятий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Организация мероприятий по работе с детьми и молодежью в сельском  поселении осуществляется путем организации и проведении публичных мероприятий; создания муниципальных учреждений; разработки и реализации комплексных муниципальных программ сельского поселения по работе с детьми и молодежью.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При разработке программ и реализации мероприятий учитываются предложения молодежных и детских общественных объединений, иных организаций, работающих с детьми и молодежью.</w:t>
      </w:r>
    </w:p>
    <w:p w:rsidR="00757EFD" w:rsidRPr="00874953" w:rsidRDefault="00757EFD" w:rsidP="00FB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2298" w:rsidRPr="00FB360A" w:rsidRDefault="000D2298" w:rsidP="00FB360A">
      <w:pPr>
        <w:rPr>
          <w:rFonts w:ascii="Times New Roman" w:hAnsi="Times New Roman" w:cs="Times New Roman"/>
          <w:sz w:val="24"/>
          <w:szCs w:val="24"/>
        </w:rPr>
      </w:pPr>
    </w:p>
    <w:sectPr w:rsidR="000D2298" w:rsidRPr="00FB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97784"/>
    <w:multiLevelType w:val="multilevel"/>
    <w:tmpl w:val="B49A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FD"/>
    <w:rsid w:val="00011AB6"/>
    <w:rsid w:val="00076792"/>
    <w:rsid w:val="000D2298"/>
    <w:rsid w:val="002A4519"/>
    <w:rsid w:val="002B32B9"/>
    <w:rsid w:val="003B4F08"/>
    <w:rsid w:val="006947CA"/>
    <w:rsid w:val="00757EFD"/>
    <w:rsid w:val="00874953"/>
    <w:rsid w:val="00964165"/>
    <w:rsid w:val="00DA686B"/>
    <w:rsid w:val="00FB360A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LvUXD5J6I4o?data=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&amp;b64e=2&amp;sign=79b57974502e82cc404d4c2363c6af6f&amp;keyno=1" TargetMode="External"/><Relationship Id="rId13" Type="http://schemas.openxmlformats.org/officeDocument/2006/relationships/hyperlink" Target="https://clck.yandex.ru/redir/LvUXD5J6I4o?data=UVZ5S3FTUHlHUXd3YUZQV3FqamdOcWVvUjFiclYyMm1GMEFDTHE1TE1wd3JaLWVPYW1fSjNTTzNPWW4yRUdEM1E3elU1ekhHREZZX29NNjBXUVRubW9xS2hIemJRSWI1V3R6YUNpY0xBcGNHQTg0YUZFVEVsSzc3ZGl6azNUb0E5WHFYS2xoN011QmtEYUdPanpoTm1xWEZMR0xMSUtITGVMZVg3QVZXbmpnM3pnaFpROHU3M0FHcTRVcGxRcTNCZmctTEVQN0l1UC1rVnAwS19wWDZWOE5iQjF5U0VtVVhmem9HN2VuM0hzb0ZiZ0YwNGxNUmdR&amp;b64e=2&amp;sign=c362ca4b15aa8e1022f25eeea1bd7d83&amp;keyno=1" TargetMode="External"/><Relationship Id="rId18" Type="http://schemas.openxmlformats.org/officeDocument/2006/relationships/hyperlink" Target="https://clck.yandex.ru/redir/LvUXD5J6I4o?data=UVZ5S3FTUHlHUXd3YUZQV3FqamdOcWVvUjFiclYyMm1GMEFDTHE1TE1wd3JaLWVPYW1fSjNTR0R1SGNfYWllcjluS3ZWWU5aZHBzV0xGd1E1M2plUS1pSEl6SGl6RXpKNWJFNjlxczZTYXYzTXhUckxPeWJEbVZlSHlnZ3pQRHhlQ09yaVZybWxERlJRcVFXbjJFakdMejhiY2U3c0xNbEVvaFlGQzRDdUtya2Z0WFBTR0p1cUZTZXhaTEY1aGxPQmZDcng5bnJXVld2VFNNZi1FblZpZw&amp;b64e=2&amp;sign=8460eec8cc82c289a0e3ed47bd4c643f&amp;keyno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yandex.ru/redir/LvUXD5J6I4o?data=UVZ5S3FTUHlHUXd3YUZQV3FqamdOcWVvUjFiclYyMm1GMEFDTHE1TE1wd3JaLWVPYW1fSjNkdFVSYWRaRmdHWUYzcGlSQVZLLWZQMXdhWUdpY3ZvbjJvTDlNZDdXQU9YSnFPRHpmdkdiMTlQdng4U0lqOUlUcFloMl9qSGhwanFSOWdhNVJKanRqUzk3eHIwUmJ3Z3c5dUpLUjVXQVdoLXBxdUR6TzdjTFFFWjRMRU5HWkF1Q0hhX1o3aTlQSnJOejdVQzVxYTdSSndCR29WM3U4SGhieE5DcjBiUjN4Z1lJSmNCM2FvOWpqZW9fX19vWjNVb29lX0RJTVZkaUI1dWxUN3NiMGxETVp1cG5zQ3haWlZ4b3c&amp;b64e=2&amp;sign=faa5a215b1f8602658c299b9ce619f89&amp;keyno=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lck.yandex.ru/redir/LvUXD5J6I4o?data=UVZ5S3FTUHlHUXd3YUZQV3FqamdOcWVvUjFiclYyMm1GMEFDTHE1TE1wd3JaLWVPYW1fSjNTUlVEWDVpY2cxWjhCVUltSnpVQTZESnU2aUQ1TFRpSks3M25tdGxnU0tDRVdHZWxOSUpYekhoZVV3ZllhRVdBN2xZTVdBWWo2SG1IVGlocllKWUszejktNnR6QWNoZjRNS2F2SWhhZHlfMGRrY3BYdzdyMi00UExSQ1RvcWh5ZS1jUnRtV0plM2xZQUtiV3F3b1pyNXlxN21tNTMzYTA5TkdWVzQzVjl4bjc&amp;b64e=2&amp;sign=8c2a68ab78731f24c98882b672a8f48a&amp;keyno=1" TargetMode="External"/><Relationship Id="rId17" Type="http://schemas.openxmlformats.org/officeDocument/2006/relationships/hyperlink" Target="https://clck.yandex.ru/redir/LvUXD5J6I4o?data=UVZ5S3FTUHlHUXd3YUZQV3FqamdOcWVvUjFiclYyMm1GMEFDTHE1TE1wd3JaLWVPYW1fSjNiZTlMQU1telZoWklkZjk3emQ1Q0xMblVHcDhseUxRMnFtWXBOQXdyMlp1NXAtYVpqcjNBcWEzeTc1dGZOV05KYmtqTDZiWi13QU10Slc1ZExwMUhFd3hLQ09DWGZZZzZZaG0xRWdvNWNZRnFBekxZbzY3T1NJNkJQb2VfSjFnQWtHT3VDVm5OYWVGT01vd3ZFX1JuajByN3BsSlpBT05OSkF4el96NDZCNGF5OVZGcThMVGZkTThjVVZCZ2IyeVBfWkxCNmdDUDZsMEYyQ3c0dWxlRjU4&amp;b64e=2&amp;sign=95f2c6d5d075de2a05783ef0073c974e&amp;keyn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yandex.ru/redir/LvUXD5J6I4o?data=UVZ5S3FTUHlHUXd3YUZQV3FqamdOcWVvUjFiclYyMm1GMEFDTHE1TE1wd3JaLWVPYW1fSjNmTEp3cmtaSTdwMUFic2dEQU4xb3ZQTEYwVmFSSTlYV3VxTkpISmpGeC1qVWlETk5mMHFyaFFhSHpBYks0STY4UVdsU2wxeWhBNUd1a2xpQUJRVFZmMzduRklpNkhKT1ZMQUowWXBLeVVuT0p3bEdYZkVRVXZqTXFJa3JaMDhTMDhkLXZYbmdMM0YwYzVEZE51WjdCanNKS3FqNGhkNE9MQU5RMnRsMERxUFpsdVd2UlBnTDAzQlZpdFEwdmx0TkRqUnB2RXN0UHlyWmJfVFNqNkdZYVRyVFBwZGZoOU5PN1E&amp;b64e=2&amp;sign=4ef458a9d0e3a6746bf15d1782d238d1&amp;keyno=1" TargetMode="External"/><Relationship Id="rId20" Type="http://schemas.openxmlformats.org/officeDocument/2006/relationships/hyperlink" Target="https://clck.yandex.ru/redir/LvUXD5J6I4o?data=UVZ5S3FTUHlHUXd3YUZQV3FqamdOcWVvUjFiclYyMm1GMEFDTHE1TE1wd3JaLWVPYW1fSjNTR0R1SGNfYWllcnl3Nm1BQ2ViY2dTQ2JBbmpaX0QwWHBLUkYzOXFocmhtYkNwS0pKdWZ5QnJ1UjAxSjBOTDM2UDhKM2ozam1uSHhNSE9nWG1zQkdzazZESDRxVGdqa0tCOWpwM24yX3JpU0QxMWFsQXZYVUJqbzZZNnNJemRkdGJPLXpNREVFZ2FhNmJNUHBhdTBCdFo4X1BVcks5ZzhXTEY1RFpTQkJHcy1hQ1NkQ2RtOWNqb3dxY3ZMWGF4TlZCZ3d4S1ltNXd3ZFhIYmJTdWtQbkVpVmdfLXQ5dFRlRjRJMnZIUDZ1cEtH&amp;b64e=2&amp;sign=12f2329f53909a400114d561df5d263c&amp;keyno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yandex.ru/redir/LvUXD5J6I4o?data=UVZ5S3FTUHlHUXd3YUZQV3FqamdOcWVvUjFiclYyMm1GMEFDTHE1TE1wd3JaLWVPYW1fSjNXZ1BFM3BITHl1NTVob0xuWnlCSEFxMUJibzNpZm9GbHpzbVd2NnBjeklMQUJHd3QtMkNqY1FCMXA0Tlp1WmhKcTFQUmJEX1lqcmpjQnlqT2FkR3lkVTB1ODMwTmJUWE9TUVBMQVprb0lWaTZLaTl1bHpEWlBvalRsUHpRcDdiSzd3VkViVkFOU2VqY0p6M2lJYXR5WmFJejVJUTFQY0szSFBXS3VEZXZTWGYzQko5cXBVQkN1b01yMmdJUEJxemRCODlHUk1FOXRHaG9HTUQ4a3BSYWVFY29TdHNIY21RdF9pc1JXNkU0NC1KdUhEVmdjX1JjNWM&amp;b64e=2&amp;sign=32d7e931e6660f2d588069fdd13d854a&amp;keyno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yandex.ru/redir/LvUXD5J6I4o?data=UVZ5S3FTUHlHUXd3YUZQV3FqamdOcWVvUjFiclYyMm1GMEFDTHE1TE1wd3JaLWVPYW1fSjNkdFVSYWRaRmdHWVpBNW1NZnRBcjBkZmYyblVlWDk1WDRaelkwUUZhS1VqRmNLZE9nclNjSEtSelhkMjdqc080WWlXcEV5QWtSQjJnLTVYY2pZa2NrdHdtdHIweVpnUDIzeUhBYzJLZlotTUFoNlA4YlFjMmhaSnlDeUU1SEFBUDAzNzR0TXZyc2ZDXzZKaUtoLVdIQlZrdnpmanZDbmpWYW53Rm03Mi14NXNTdnBhSXF6UTc1ei1vTEtVcFlWN1NvN0Z5cXpPYlExYS1uTnRnY2dKb1JRR1ZJeXVyLUtMUzRkMkdmdWZ5SW1SWVNSZkNKcVdzZGEwVkgtZTBKR25QQUdlTEJvc215UzFLM2pTclpIWWVBemFIUGtuMzJqWXJfcktlamhlMzU0dVN2a09tU0FGV2xRaGpDU1dPNTNpOXc&amp;b64e=2&amp;sign=1a488a7107d0e00e1b2442a11750fc21&amp;keyno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ck.yandex.ru/redir/LvUXD5J6I4o?data=UVZ5S3FTUHlHUXd3YUZQV3FqamdOcWVvUjFiclYyMm1GMEFDTHE1TE1wd3JaLWVPYW1fSjNabjBhUzctcERidE4tYS1vZi1xT0x1ODcyWlR3SVM2anFCa2ZVVTVtYTJjUV9zWUV0Zi1mOWxkb2JNTW5vYy1EZFFpdkgzcEhnb2JncEdxUG9WSnA2OV9rV2k3ejhxazBzQ2VKOFVpTG5tcEZHVDdVV1VCVzIwMUh1d3lYam0yQi13NzVxQWVLYlVWLWZydC1Gb2JqQ1JCT01TLVpPSktEQ0I1eTJub0t4M1k0VHRWejd0XzVKaURjcTQwRXgtdFhfcVE4MGFiR0Y4WTJQVGhwSzJNUGhKcDNEeDM3NUtVeXc&amp;b64e=2&amp;sign=53550251c074ee0f62e4a1d29ddf7710&amp;keyno=1" TargetMode="External"/><Relationship Id="rId19" Type="http://schemas.openxmlformats.org/officeDocument/2006/relationships/hyperlink" Target="https://clck.yandex.ru/redir/LvUXD5J6I4o?data=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&amp;b64e=2&amp;sign=4fe68c9c269f037555a82cd7ee073546&amp;keyn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yandex.ru/redir/LvUXD5J6I4o?data=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&amp;b64e=2&amp;sign=aa5e67697579433c14ec0842218d9b64&amp;keyno=1" TargetMode="External"/><Relationship Id="rId14" Type="http://schemas.openxmlformats.org/officeDocument/2006/relationships/hyperlink" Target="https://clck.yandex.ru/redir/LvUXD5J6I4o?data=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&amp;b64e=2&amp;sign=51bf7cbd4c5e5d0f4105127b86c6056a&amp;keyno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58D8-E245-4DEF-B2D6-E0D7EA21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Kul</cp:lastModifiedBy>
  <cp:revision>6</cp:revision>
  <cp:lastPrinted>2022-01-19T05:14:00Z</cp:lastPrinted>
  <dcterms:created xsi:type="dcterms:W3CDTF">2021-10-21T08:53:00Z</dcterms:created>
  <dcterms:modified xsi:type="dcterms:W3CDTF">2022-01-19T05:15:00Z</dcterms:modified>
</cp:coreProperties>
</file>