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B7" w:rsidRDefault="005222B7" w:rsidP="005222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77F6C">
        <w:rPr>
          <w:rFonts w:ascii="Times New Roman" w:hAnsi="Times New Roman"/>
          <w:sz w:val="24"/>
          <w:szCs w:val="24"/>
        </w:rPr>
        <w:object w:dxaOrig="2475" w:dyaOrig="2925">
          <v:rect id="rectole0000000000" o:spid="_x0000_i1025" style="width:54.75pt;height:63.75pt" o:ole="" o:preferrelative="t" stroked="f">
            <v:imagedata r:id="rId7" o:title=""/>
          </v:rect>
          <o:OLEObject Type="Embed" ProgID="StaticMetafile" ShapeID="rectole0000000000" DrawAspect="Content" ObjectID="_1612867197" r:id="rId8"/>
        </w:object>
      </w:r>
    </w:p>
    <w:p w:rsidR="005222B7" w:rsidRDefault="005222B7" w:rsidP="005222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222B7" w:rsidRDefault="005222B7" w:rsidP="005222B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5222B7" w:rsidRDefault="005222B7" w:rsidP="005222B7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5222B7" w:rsidRDefault="005222B7" w:rsidP="005222B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5222B7" w:rsidRDefault="005222B7" w:rsidP="00522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2B7" w:rsidRDefault="005222B7" w:rsidP="00522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04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 2019 года                       с.Куликовка Вторая                                             № 17</w:t>
      </w:r>
    </w:p>
    <w:p w:rsidR="005222B7" w:rsidRDefault="005222B7" w:rsidP="005222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22B7" w:rsidRDefault="005222B7" w:rsidP="00522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реестра адресов, отсутствующих в Федеральной информационной адресной системе (ФИАС) на жилые и нежилые объекты</w:t>
      </w:r>
    </w:p>
    <w:p w:rsidR="005222B7" w:rsidRDefault="005222B7" w:rsidP="005222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отсутствием в Федеральной информационной адресной системе (ФИАС) адресов, присвоенных до вступления в силу Федерального закона от 28.12.2013 №443-ФЗ «О Федеральной информационной адресной системе и о внесении изменений в Федеральный закон от 06.10.2003 №131-ФЗ «Об общих принципах организации местного самоуправления в Российской Федерации», и отсутствием нормативного правового акта о присвоении таких адресов,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сельсовет.</w:t>
      </w:r>
      <w:proofErr w:type="gramEnd"/>
    </w:p>
    <w:p w:rsidR="005222B7" w:rsidRDefault="005222B7" w:rsidP="005222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2B7" w:rsidRDefault="005222B7" w:rsidP="00522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222B7" w:rsidRDefault="005222B7" w:rsidP="005222B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реестр отсутствующих адресов, присвоенных до вступления в силу Закона 443-ФЗ от 28.12.2013, и нормативно-правовой акт о присвоении такого адреса отсутствует, согласно приложению.</w:t>
      </w:r>
    </w:p>
    <w:p w:rsidR="005222B7" w:rsidRDefault="005222B7" w:rsidP="005222B7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об адресах в Федеральной информационной адресной системе (ФИАС), отсутствующих в Федеральной информационной адресной системе (ФИАС).</w:t>
      </w:r>
    </w:p>
    <w:p w:rsidR="005222B7" w:rsidRDefault="005222B7" w:rsidP="005222B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222B7" w:rsidRDefault="005222B7" w:rsidP="005222B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5222B7" w:rsidRDefault="005222B7" w:rsidP="005222B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222B7" w:rsidRDefault="005222B7" w:rsidP="005222B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Липецкой области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5222B7" w:rsidRDefault="005222B7" w:rsidP="005222B7"/>
    <w:p w:rsidR="005222B7" w:rsidRDefault="005222B7" w:rsidP="005222B7"/>
    <w:p w:rsidR="005222B7" w:rsidRDefault="005222B7"/>
    <w:p w:rsidR="005222B7" w:rsidRDefault="005222B7"/>
    <w:p w:rsidR="00A14B62" w:rsidRDefault="00A14B62"/>
    <w:p w:rsidR="005108EA" w:rsidRDefault="005108EA" w:rsidP="00A14B62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A14B62" w:rsidRDefault="00A14B62" w:rsidP="00A14B62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A14B62" w:rsidRDefault="00A14B62" w:rsidP="00A14B62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A14B62" w:rsidRDefault="00A14B62" w:rsidP="00A14B62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поселения </w:t>
      </w:r>
      <w:proofErr w:type="spellStart"/>
      <w:r>
        <w:rPr>
          <w:rFonts w:ascii="Times New Roman" w:hAnsi="Times New Roman"/>
          <w:sz w:val="18"/>
          <w:szCs w:val="18"/>
        </w:rPr>
        <w:t>Куликовский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A14B62" w:rsidRDefault="00A14B62" w:rsidP="00A14B62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27.02.2019г  № 17</w:t>
      </w:r>
    </w:p>
    <w:p w:rsidR="00A14B62" w:rsidRDefault="00A14B62" w:rsidP="00A14B62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A14B62" w:rsidRPr="00B11D58" w:rsidRDefault="00A14B62" w:rsidP="00A14B62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B11D58">
        <w:rPr>
          <w:rFonts w:ascii="Times New Roman" w:hAnsi="Times New Roman"/>
          <w:b/>
          <w:sz w:val="18"/>
          <w:szCs w:val="18"/>
        </w:rPr>
        <w:t>Реестр отсутствующих адресов, присвоенных до вступления в силу Закона 443-ФЗ от 28.12.2013, и нормативно-правовой акт о присвоении такого адреса отсутствует</w:t>
      </w:r>
    </w:p>
    <w:tbl>
      <w:tblPr>
        <w:tblW w:w="953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4"/>
        <w:gridCol w:w="6995"/>
        <w:gridCol w:w="74"/>
        <w:gridCol w:w="1991"/>
      </w:tblGrid>
      <w:tr w:rsidR="00A14B62" w:rsidRPr="00596F93" w:rsidTr="00A14B62">
        <w:trPr>
          <w:trHeight w:val="3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62" w:rsidRPr="00596F93" w:rsidRDefault="00A14B62" w:rsidP="00534D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96F9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14B62" w:rsidRPr="00596F93" w:rsidRDefault="00A14B62" w:rsidP="00534D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6F9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96F9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96F9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62" w:rsidRPr="00596F93" w:rsidRDefault="00A14B62" w:rsidP="00534D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96F93">
              <w:rPr>
                <w:rFonts w:ascii="Times New Roman" w:hAnsi="Times New Roman"/>
                <w:sz w:val="18"/>
                <w:szCs w:val="18"/>
              </w:rPr>
              <w:t>Адрес объекта, отсутствующего в Федеральной информационной адресной системе (ФИАС)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62" w:rsidRPr="00596F93" w:rsidRDefault="00A14B62" w:rsidP="00534D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96F93">
              <w:rPr>
                <w:rFonts w:ascii="Times New Roman" w:hAnsi="Times New Roman"/>
                <w:sz w:val="18"/>
                <w:szCs w:val="18"/>
              </w:rPr>
              <w:t>Кадастровый номер ЗУ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8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1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C3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960103:2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23/1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960103:3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960108:12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960108:13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960108:14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960108:15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960108:16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30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960108:17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31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960108:18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32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960108:19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33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960108:20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33/1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960108:36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34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960108:21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Рябиновая, земельный участок </w:t>
            </w:r>
            <w:r w:rsidR="00C075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960117:3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1/1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960117:23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1/</w:t>
            </w:r>
            <w:r w:rsidR="00C075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960117:22</w:t>
            </w:r>
          </w:p>
        </w:tc>
      </w:tr>
      <w:tr w:rsidR="00A14B62" w:rsidRPr="00596F93" w:rsidTr="001A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30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14B62" w:rsidRPr="00596F93" w:rsidRDefault="00A14B62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Рябиновая, земельный участок </w:t>
            </w:r>
            <w:r w:rsidR="00C075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960117:4</w:t>
            </w:r>
          </w:p>
        </w:tc>
      </w:tr>
      <w:tr w:rsidR="001A190A" w:rsidRPr="00596F93" w:rsidTr="001A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7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90A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A190A" w:rsidRPr="00596F93" w:rsidRDefault="001A190A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Рябиновая, земельный участок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90A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C0753C" w:rsidRPr="00596F93" w:rsidTr="00C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3C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0753C" w:rsidRPr="00596F93" w:rsidRDefault="00C0753C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Рябиновая, земельный участок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3C" w:rsidRPr="00596F93" w:rsidRDefault="00C0753C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A190A" w:rsidRPr="00596F93" w:rsidTr="001A1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0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90A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A190A" w:rsidRDefault="001A190A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Рябиновая, земельный участок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90A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960117:5</w:t>
            </w:r>
          </w:p>
        </w:tc>
      </w:tr>
      <w:tr w:rsidR="00EB42EB" w:rsidRPr="00596F93" w:rsidTr="00EB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2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EB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42EB" w:rsidRPr="00596F93" w:rsidRDefault="00735D90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Рябиновая, земельный участок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EB" w:rsidRPr="00596F93" w:rsidRDefault="00735D90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6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1A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A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3/2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960117:18</w:t>
            </w:r>
          </w:p>
        </w:tc>
      </w:tr>
      <w:tr w:rsidR="00A14B62" w:rsidRPr="00596F93" w:rsidTr="00EB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B62" w:rsidRPr="00596F93" w:rsidRDefault="005108EA" w:rsidP="001A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A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14B62" w:rsidRPr="00596F93" w:rsidRDefault="00A14B62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960117:6</w:t>
            </w:r>
          </w:p>
        </w:tc>
      </w:tr>
      <w:tr w:rsidR="00EB42EB" w:rsidRPr="00596F93" w:rsidTr="00EB4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2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EB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42EB" w:rsidRPr="00596F93" w:rsidRDefault="00EB42EB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2EB" w:rsidRPr="00596F93" w:rsidRDefault="00EB42EB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1A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A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4/2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960117:15</w:t>
            </w:r>
          </w:p>
        </w:tc>
      </w:tr>
      <w:tr w:rsidR="00A14B62" w:rsidRPr="00596F93" w:rsidTr="0073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B62" w:rsidRPr="00596F93" w:rsidRDefault="005108EA" w:rsidP="001A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A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14B62" w:rsidRPr="00596F93" w:rsidRDefault="00A14B62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960117:7</w:t>
            </w:r>
          </w:p>
        </w:tc>
      </w:tr>
      <w:tr w:rsidR="00735D90" w:rsidRPr="00596F93" w:rsidTr="0073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8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90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35D90" w:rsidRPr="00596F93" w:rsidRDefault="00735D90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90" w:rsidRPr="00596F93" w:rsidRDefault="00735D90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1A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A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C0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5/2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960117:24</w:t>
            </w:r>
          </w:p>
        </w:tc>
      </w:tr>
      <w:tr w:rsidR="00A14B62" w:rsidRPr="00596F93" w:rsidTr="0073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5108EA" w:rsidP="001A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A1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6/1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960117:1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6/2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960117:2</w:t>
            </w:r>
          </w:p>
        </w:tc>
      </w:tr>
      <w:tr w:rsidR="00A14B62" w:rsidRPr="00596F93" w:rsidTr="0073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960117:8</w:t>
            </w:r>
          </w:p>
        </w:tc>
      </w:tr>
      <w:tr w:rsidR="00735D90" w:rsidRPr="00596F93" w:rsidTr="0073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5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90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35D90" w:rsidRPr="00596F93" w:rsidRDefault="00735D90" w:rsidP="0073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7/1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90" w:rsidRPr="00596F93" w:rsidRDefault="00735D90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960117:9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11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960116:1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Рябиновая, земельный участок 12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960116:2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8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960114:1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960113:5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960114:2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960113:1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960114:3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960113:2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960114:4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960113:3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960114:5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18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10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960113:4</w:t>
            </w:r>
          </w:p>
        </w:tc>
      </w:tr>
      <w:tr w:rsidR="00A14B62" w:rsidRPr="00596F93" w:rsidTr="00510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04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11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0B" w:rsidRDefault="0043060B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960114:6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26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13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960114:7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14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960115:2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16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960115:3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18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960115:4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82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Сиреневая, земельный участок 16а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960115:5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3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Центральная, земельный участок 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960112:6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Центральная, земельный участок 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960115:1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Центральная, земельный участок 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960104:3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Центральная, земельный участок 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960104:6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Центральная, земельный участок 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960104:5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96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Центральная, земельный участок 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960104:4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Центральная, земельный участок 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960104:2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Центральная, земельный участок 8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960111:8</w:t>
            </w:r>
          </w:p>
        </w:tc>
      </w:tr>
      <w:tr w:rsidR="00A14B62" w:rsidRPr="00596F93" w:rsidTr="00430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8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1A190A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Центральная, земельный участок 9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62" w:rsidRPr="00596F93" w:rsidRDefault="00A14B62" w:rsidP="0053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430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960104:1</w:t>
            </w:r>
          </w:p>
        </w:tc>
      </w:tr>
    </w:tbl>
    <w:p w:rsidR="00A14B62" w:rsidRDefault="00A14B62"/>
    <w:sectPr w:rsidR="00A14B62" w:rsidSect="002405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20" w:rsidRDefault="00940220" w:rsidP="004B7D44">
      <w:pPr>
        <w:spacing w:after="0" w:line="240" w:lineRule="auto"/>
      </w:pPr>
      <w:r>
        <w:separator/>
      </w:r>
    </w:p>
  </w:endnote>
  <w:endnote w:type="continuationSeparator" w:id="0">
    <w:p w:rsidR="00940220" w:rsidRDefault="00940220" w:rsidP="004B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20" w:rsidRDefault="00940220" w:rsidP="004B7D44">
      <w:pPr>
        <w:spacing w:after="0" w:line="240" w:lineRule="auto"/>
      </w:pPr>
      <w:r>
        <w:separator/>
      </w:r>
    </w:p>
  </w:footnote>
  <w:footnote w:type="continuationSeparator" w:id="0">
    <w:p w:rsidR="00940220" w:rsidRDefault="00940220" w:rsidP="004B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44" w:rsidRDefault="004B7D44">
    <w:pPr>
      <w:pStyle w:val="a3"/>
    </w:pPr>
  </w:p>
  <w:p w:rsidR="004B7D44" w:rsidRDefault="004B7D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151B"/>
    <w:multiLevelType w:val="hybridMultilevel"/>
    <w:tmpl w:val="AE6C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FDC"/>
    <w:rsid w:val="000209AD"/>
    <w:rsid w:val="000C1D96"/>
    <w:rsid w:val="001846BB"/>
    <w:rsid w:val="001A190A"/>
    <w:rsid w:val="001C2510"/>
    <w:rsid w:val="002405A9"/>
    <w:rsid w:val="00260209"/>
    <w:rsid w:val="002D0E49"/>
    <w:rsid w:val="0043060B"/>
    <w:rsid w:val="004B7D44"/>
    <w:rsid w:val="004C3727"/>
    <w:rsid w:val="005108EA"/>
    <w:rsid w:val="005222B7"/>
    <w:rsid w:val="00572346"/>
    <w:rsid w:val="00655B3E"/>
    <w:rsid w:val="00671A80"/>
    <w:rsid w:val="006745A9"/>
    <w:rsid w:val="00680C4C"/>
    <w:rsid w:val="00712FDC"/>
    <w:rsid w:val="00724004"/>
    <w:rsid w:val="00735D90"/>
    <w:rsid w:val="009206F7"/>
    <w:rsid w:val="00940220"/>
    <w:rsid w:val="00960423"/>
    <w:rsid w:val="00A14B62"/>
    <w:rsid w:val="00C0753C"/>
    <w:rsid w:val="00C77F6C"/>
    <w:rsid w:val="00C972A7"/>
    <w:rsid w:val="00E44807"/>
    <w:rsid w:val="00EB42EB"/>
    <w:rsid w:val="00F2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D44"/>
  </w:style>
  <w:style w:type="paragraph" w:styleId="a5">
    <w:name w:val="footer"/>
    <w:basedOn w:val="a"/>
    <w:link w:val="a6"/>
    <w:uiPriority w:val="99"/>
    <w:semiHidden/>
    <w:unhideWhenUsed/>
    <w:rsid w:val="004B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D44"/>
  </w:style>
  <w:style w:type="paragraph" w:styleId="a7">
    <w:name w:val="No Spacing"/>
    <w:uiPriority w:val="1"/>
    <w:qFormat/>
    <w:rsid w:val="005222B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22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14</cp:revision>
  <cp:lastPrinted>2019-02-28T07:43:00Z</cp:lastPrinted>
  <dcterms:created xsi:type="dcterms:W3CDTF">2019-02-27T09:40:00Z</dcterms:created>
  <dcterms:modified xsi:type="dcterms:W3CDTF">2019-02-28T11:54:00Z</dcterms:modified>
</cp:coreProperties>
</file>