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2B" w:rsidRDefault="00F4012B" w:rsidP="00F401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2B" w:rsidRDefault="00F4012B" w:rsidP="00F401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012B" w:rsidRDefault="00F4012B" w:rsidP="00F40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Куликовский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F4012B" w:rsidRDefault="00F4012B" w:rsidP="00F401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Лебедянского</w:t>
      </w:r>
      <w:proofErr w:type="spellEnd"/>
      <w:r>
        <w:rPr>
          <w:b/>
          <w:sz w:val="28"/>
          <w:szCs w:val="28"/>
        </w:rPr>
        <w:t xml:space="preserve"> муниципального района,</w:t>
      </w:r>
    </w:p>
    <w:p w:rsidR="00F4012B" w:rsidRDefault="00F4012B" w:rsidP="00F4012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F4012B" w:rsidRDefault="00F4012B" w:rsidP="00F4012B">
      <w:pPr>
        <w:pStyle w:val="ConsPlusTitle"/>
        <w:widowControl/>
        <w:jc w:val="center"/>
        <w:rPr>
          <w:sz w:val="28"/>
          <w:szCs w:val="28"/>
        </w:rPr>
      </w:pPr>
    </w:p>
    <w:p w:rsidR="00F4012B" w:rsidRDefault="00F4012B" w:rsidP="00F4012B">
      <w:pPr>
        <w:pStyle w:val="ConsPlusTitle"/>
        <w:widowControl/>
        <w:jc w:val="center"/>
        <w:rPr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18.01.2019 г.          </w:t>
      </w: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>. Куликовка</w:t>
      </w:r>
      <w:proofErr w:type="gramStart"/>
      <w:r>
        <w:rPr>
          <w:b w:val="0"/>
          <w:sz w:val="28"/>
          <w:szCs w:val="28"/>
        </w:rPr>
        <w:t xml:space="preserve"> В</w:t>
      </w:r>
      <w:proofErr w:type="gramEnd"/>
      <w:r>
        <w:rPr>
          <w:b w:val="0"/>
          <w:sz w:val="28"/>
          <w:szCs w:val="28"/>
        </w:rPr>
        <w:t xml:space="preserve">торая                                      № 2                    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протокола заседания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жилищной комиссии. 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Pr="006E78ED" w:rsidRDefault="00F4012B" w:rsidP="006E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8ED">
        <w:rPr>
          <w:rFonts w:ascii="Times New Roman" w:hAnsi="Times New Roman" w:cs="Times New Roman"/>
          <w:sz w:val="28"/>
          <w:szCs w:val="28"/>
        </w:rPr>
        <w:t xml:space="preserve">   На основании</w:t>
      </w:r>
      <w:r w:rsidRPr="006E78ED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6E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15 июля 2013 г. № 598 “О федеральной целевой программе "Устойчивое развитие сельских территорий на 2014 - 2017 годы и на период до 2020 года</w:t>
      </w:r>
      <w:proofErr w:type="gramStart"/>
      <w:r w:rsidRPr="006E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E78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E78ED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6" w:history="1">
        <w:r w:rsidRPr="006E78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6E7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8ED">
        <w:rPr>
          <w:rFonts w:ascii="Times New Roman" w:hAnsi="Times New Roman" w:cs="Times New Roman"/>
          <w:sz w:val="28"/>
          <w:szCs w:val="28"/>
        </w:rPr>
        <w:t>Правительства РФ от 16.01.2015 N 17)</w:t>
      </w:r>
    </w:p>
    <w:p w:rsidR="00F4012B" w:rsidRDefault="00F4012B" w:rsidP="006E78ED">
      <w:pPr>
        <w:pStyle w:val="ConsPlusTitle"/>
        <w:widowControl/>
        <w:jc w:val="both"/>
        <w:rPr>
          <w:b w:val="0"/>
          <w:sz w:val="28"/>
          <w:szCs w:val="28"/>
        </w:rPr>
      </w:pPr>
      <w:r w:rsidRPr="006E78ED">
        <w:rPr>
          <w:b w:val="0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Е Т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1.Утвердить протокол заседания жилищной комиссии  №</w:t>
      </w:r>
      <w:r w:rsidR="006E78E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от </w:t>
      </w:r>
      <w:r w:rsidR="006E78ED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>.0</w:t>
      </w:r>
      <w:r w:rsidR="006E78E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.201</w:t>
      </w:r>
      <w:r w:rsidR="006E78E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г.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(Протокол жилищной комиссии прилагается.)</w:t>
      </w:r>
    </w:p>
    <w:p w:rsidR="00F4012B" w:rsidRDefault="00F4012B" w:rsidP="00F4012B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 дня  обнародования.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Глава сельского поселения </w:t>
      </w:r>
    </w:p>
    <w:p w:rsidR="00F4012B" w:rsidRDefault="00F4012B" w:rsidP="00F4012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Куликовский</w:t>
      </w:r>
      <w:proofErr w:type="spellEnd"/>
      <w:r>
        <w:rPr>
          <w:b w:val="0"/>
          <w:sz w:val="28"/>
          <w:szCs w:val="28"/>
        </w:rPr>
        <w:t xml:space="preserve"> сельсовет:                                      </w:t>
      </w:r>
      <w:proofErr w:type="spellStart"/>
      <w:r>
        <w:rPr>
          <w:b w:val="0"/>
          <w:sz w:val="28"/>
          <w:szCs w:val="28"/>
        </w:rPr>
        <w:t>Какошкина</w:t>
      </w:r>
      <w:proofErr w:type="spellEnd"/>
      <w:r>
        <w:rPr>
          <w:b w:val="0"/>
          <w:sz w:val="28"/>
          <w:szCs w:val="28"/>
        </w:rPr>
        <w:t xml:space="preserve"> В.М.</w:t>
      </w: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6E78ED" w:rsidRDefault="006E78ED" w:rsidP="00F4012B">
      <w:pPr>
        <w:pStyle w:val="ConsPlusTitle"/>
        <w:widowControl/>
        <w:rPr>
          <w:b w:val="0"/>
          <w:sz w:val="28"/>
          <w:szCs w:val="28"/>
        </w:rPr>
      </w:pPr>
    </w:p>
    <w:p w:rsidR="00F4012B" w:rsidRDefault="00F4012B" w:rsidP="00F4012B">
      <w:pPr>
        <w:pStyle w:val="ConsPlusTitle"/>
        <w:widowControl/>
        <w:rPr>
          <w:b w:val="0"/>
        </w:rPr>
      </w:pPr>
    </w:p>
    <w:p w:rsidR="006E78ED" w:rsidRDefault="006E78ED" w:rsidP="006E78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6E78ED" w:rsidRDefault="006E78ED" w:rsidP="006E78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жилищной комиссии</w:t>
      </w:r>
    </w:p>
    <w:p w:rsidR="006E78ED" w:rsidRDefault="006E78ED" w:rsidP="006E78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6E78ED" w:rsidRDefault="006E78ED" w:rsidP="006E78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15.01.2019 года</w:t>
      </w:r>
    </w:p>
    <w:p w:rsidR="006E78ED" w:rsidRDefault="006E78ED" w:rsidP="006E78ED">
      <w:pPr>
        <w:rPr>
          <w:sz w:val="28"/>
          <w:szCs w:val="28"/>
        </w:rPr>
      </w:pPr>
    </w:p>
    <w:p w:rsidR="006E78ED" w:rsidRDefault="006E78ED" w:rsidP="006E78E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председатель – </w:t>
      </w:r>
      <w:proofErr w:type="spellStart"/>
      <w:r>
        <w:rPr>
          <w:sz w:val="28"/>
          <w:szCs w:val="28"/>
        </w:rPr>
        <w:t>Какошкина</w:t>
      </w:r>
      <w:proofErr w:type="spellEnd"/>
      <w:r>
        <w:rPr>
          <w:sz w:val="28"/>
          <w:szCs w:val="28"/>
        </w:rPr>
        <w:t xml:space="preserve"> В.М.</w:t>
      </w: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>Члены комиссии: Рвачева Л.А.</w:t>
      </w: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Лосихина</w:t>
      </w:r>
      <w:proofErr w:type="spellEnd"/>
      <w:r>
        <w:rPr>
          <w:sz w:val="28"/>
          <w:szCs w:val="28"/>
        </w:rPr>
        <w:t xml:space="preserve"> О.А.</w:t>
      </w: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Рвачева О.А.</w:t>
      </w: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Юдина Л.Ф.</w:t>
      </w:r>
    </w:p>
    <w:p w:rsidR="006E78ED" w:rsidRDefault="006E78ED" w:rsidP="006E78ED">
      <w:pPr>
        <w:jc w:val="both"/>
        <w:rPr>
          <w:sz w:val="28"/>
          <w:szCs w:val="28"/>
        </w:rPr>
      </w:pPr>
    </w:p>
    <w:p w:rsidR="006E78ED" w:rsidRDefault="006E78ED" w:rsidP="006E78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E78ED" w:rsidRDefault="006E78ED" w:rsidP="006E78ED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0C563F">
        <w:rPr>
          <w:sz w:val="28"/>
          <w:szCs w:val="28"/>
        </w:rPr>
        <w:t xml:space="preserve">О снятии </w:t>
      </w:r>
      <w:r>
        <w:rPr>
          <w:sz w:val="28"/>
          <w:szCs w:val="28"/>
        </w:rPr>
        <w:t xml:space="preserve">некоторых </w:t>
      </w:r>
      <w:r w:rsidRPr="000C563F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с очереди по улучшению жилищных условий.</w:t>
      </w:r>
    </w:p>
    <w:p w:rsidR="006E78ED" w:rsidRPr="000C563F" w:rsidRDefault="006E78ED" w:rsidP="006E78ED">
      <w:pPr>
        <w:pStyle w:val="a7"/>
        <w:shd w:val="clear" w:color="auto" w:fill="FFFFFF"/>
        <w:tabs>
          <w:tab w:val="left" w:pos="851"/>
          <w:tab w:val="left" w:pos="993"/>
        </w:tabs>
        <w:ind w:left="567" w:right="-1"/>
        <w:jc w:val="both"/>
        <w:rPr>
          <w:sz w:val="28"/>
          <w:szCs w:val="28"/>
        </w:rPr>
      </w:pPr>
    </w:p>
    <w:p w:rsidR="006E78ED" w:rsidRDefault="006E78ED" w:rsidP="006E78E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 Юдину Л.Ф., которая представила все необходимые документы по данному вопросу.</w:t>
      </w:r>
    </w:p>
    <w:p w:rsidR="006E78ED" w:rsidRDefault="006E78ED" w:rsidP="006E78E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поступившие материалы, жилищная комиссия </w:t>
      </w:r>
    </w:p>
    <w:p w:rsidR="006E78ED" w:rsidRDefault="006E78ED" w:rsidP="006E78E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E78ED" w:rsidRDefault="006E78ED" w:rsidP="006E78ED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E78ED" w:rsidRPr="00A63AC3" w:rsidRDefault="006E78ED" w:rsidP="006E78ED">
      <w:pPr>
        <w:rPr>
          <w:sz w:val="28"/>
          <w:szCs w:val="28"/>
        </w:rPr>
      </w:pPr>
      <w:r w:rsidRPr="00A63AC3">
        <w:rPr>
          <w:sz w:val="28"/>
          <w:szCs w:val="28"/>
        </w:rPr>
        <w:t xml:space="preserve">Снять с очереди по </w:t>
      </w:r>
      <w:r>
        <w:rPr>
          <w:sz w:val="28"/>
          <w:szCs w:val="28"/>
        </w:rPr>
        <w:t>жилищной программе «Устойчивое развитие сельских территорий на 2014-2017 и на период до 2020 года»</w:t>
      </w:r>
    </w:p>
    <w:p w:rsidR="006E78ED" w:rsidRPr="00A63AC3" w:rsidRDefault="006E78ED" w:rsidP="006E78ED">
      <w:pPr>
        <w:rPr>
          <w:color w:val="000000"/>
          <w:w w:val="95"/>
          <w:sz w:val="28"/>
          <w:szCs w:val="28"/>
        </w:rPr>
      </w:pPr>
      <w:r w:rsidRPr="00A63AC3">
        <w:rPr>
          <w:color w:val="000000"/>
          <w:w w:val="95"/>
          <w:sz w:val="28"/>
          <w:szCs w:val="28"/>
        </w:rPr>
        <w:t>в связи со сменой места жительства</w:t>
      </w:r>
      <w:proofErr w:type="gramStart"/>
      <w:r>
        <w:rPr>
          <w:color w:val="000000"/>
          <w:w w:val="95"/>
          <w:sz w:val="28"/>
          <w:szCs w:val="28"/>
        </w:rPr>
        <w:t>.</w:t>
      </w:r>
      <w:proofErr w:type="gramEnd"/>
      <w:r>
        <w:rPr>
          <w:color w:val="000000"/>
          <w:w w:val="95"/>
          <w:sz w:val="28"/>
          <w:szCs w:val="28"/>
        </w:rPr>
        <w:t xml:space="preserve"> </w:t>
      </w:r>
      <w:proofErr w:type="gramStart"/>
      <w:r>
        <w:rPr>
          <w:color w:val="000000"/>
          <w:w w:val="95"/>
          <w:sz w:val="28"/>
          <w:szCs w:val="28"/>
        </w:rPr>
        <w:t>п</w:t>
      </w:r>
      <w:proofErr w:type="gramEnd"/>
      <w:r>
        <w:rPr>
          <w:color w:val="000000"/>
          <w:w w:val="95"/>
          <w:sz w:val="28"/>
          <w:szCs w:val="28"/>
        </w:rPr>
        <w:t>роживает</w:t>
      </w:r>
      <w:r w:rsidRPr="00A63AC3">
        <w:rPr>
          <w:color w:val="000000"/>
          <w:w w:val="95"/>
          <w:sz w:val="28"/>
          <w:szCs w:val="28"/>
        </w:rPr>
        <w:t xml:space="preserve"> не на территории сельского поселения </w:t>
      </w:r>
      <w:proofErr w:type="spellStart"/>
      <w:r>
        <w:rPr>
          <w:color w:val="000000"/>
          <w:w w:val="95"/>
          <w:sz w:val="28"/>
          <w:szCs w:val="28"/>
        </w:rPr>
        <w:t>Куликовский</w:t>
      </w:r>
      <w:proofErr w:type="spellEnd"/>
      <w:r w:rsidRPr="00A63AC3">
        <w:rPr>
          <w:color w:val="000000"/>
          <w:w w:val="95"/>
          <w:sz w:val="28"/>
          <w:szCs w:val="28"/>
        </w:rPr>
        <w:t xml:space="preserve"> сельсовет</w:t>
      </w:r>
      <w:r>
        <w:rPr>
          <w:color w:val="000000"/>
          <w:w w:val="95"/>
          <w:sz w:val="28"/>
          <w:szCs w:val="28"/>
        </w:rPr>
        <w:t xml:space="preserve">  </w:t>
      </w:r>
      <w:r w:rsidRPr="00A63AC3">
        <w:rPr>
          <w:color w:val="000000"/>
          <w:w w:val="95"/>
          <w:sz w:val="28"/>
          <w:szCs w:val="28"/>
        </w:rPr>
        <w:t>и снятием с регистрационного учета:</w:t>
      </w:r>
    </w:p>
    <w:p w:rsidR="006E78ED" w:rsidRDefault="006E78ED" w:rsidP="006E78E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Акинину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Тамару Владимировну.</w:t>
      </w:r>
    </w:p>
    <w:p w:rsidR="006E78ED" w:rsidRDefault="006E78ED" w:rsidP="006E78ED">
      <w:pPr>
        <w:pStyle w:val="a6"/>
        <w:rPr>
          <w:rFonts w:ascii="Times New Roman" w:hAnsi="Times New Roman"/>
          <w:sz w:val="28"/>
          <w:szCs w:val="28"/>
        </w:rPr>
      </w:pPr>
    </w:p>
    <w:p w:rsidR="006E78ED" w:rsidRDefault="006E78ED" w:rsidP="006E78E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Какошкина</w:t>
      </w:r>
      <w:proofErr w:type="spellEnd"/>
      <w:r>
        <w:rPr>
          <w:sz w:val="28"/>
          <w:szCs w:val="28"/>
        </w:rPr>
        <w:t xml:space="preserve"> В.М.</w:t>
      </w:r>
    </w:p>
    <w:p w:rsidR="006E78ED" w:rsidRDefault="006E78ED" w:rsidP="006E78ED">
      <w:pPr>
        <w:rPr>
          <w:sz w:val="28"/>
          <w:szCs w:val="28"/>
        </w:rPr>
      </w:pP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>Члены комиссии: Рвачева Л.А.</w:t>
      </w: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Лосихина</w:t>
      </w:r>
      <w:proofErr w:type="spellEnd"/>
      <w:r>
        <w:rPr>
          <w:sz w:val="28"/>
          <w:szCs w:val="28"/>
        </w:rPr>
        <w:t xml:space="preserve"> О.А.</w:t>
      </w: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Рвачева О.А.</w:t>
      </w:r>
    </w:p>
    <w:p w:rsidR="006E78ED" w:rsidRDefault="006E78ED" w:rsidP="006E78E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Юдина Л.Ф.</w:t>
      </w:r>
    </w:p>
    <w:p w:rsidR="006E78ED" w:rsidRPr="00A63AC3" w:rsidRDefault="006E78ED" w:rsidP="006E78ED">
      <w:pPr>
        <w:pStyle w:val="a6"/>
      </w:pPr>
    </w:p>
    <w:p w:rsidR="001B1A4C" w:rsidRDefault="001B1A4C"/>
    <w:sectPr w:rsidR="001B1A4C" w:rsidSect="001B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1E0"/>
    <w:multiLevelType w:val="hybridMultilevel"/>
    <w:tmpl w:val="E5A6BA7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2B"/>
    <w:rsid w:val="001B1A4C"/>
    <w:rsid w:val="006E78ED"/>
    <w:rsid w:val="00F4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2">
    <w:name w:val="s2"/>
    <w:basedOn w:val="a0"/>
    <w:rsid w:val="00F4012B"/>
  </w:style>
  <w:style w:type="paragraph" w:styleId="a3">
    <w:name w:val="Balloon Text"/>
    <w:basedOn w:val="a"/>
    <w:link w:val="a4"/>
    <w:uiPriority w:val="99"/>
    <w:semiHidden/>
    <w:unhideWhenUsed/>
    <w:rsid w:val="00F40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4012B"/>
    <w:rPr>
      <w:color w:val="0000FF"/>
      <w:u w:val="single"/>
    </w:rPr>
  </w:style>
  <w:style w:type="paragraph" w:customStyle="1" w:styleId="ConsPlusNormal">
    <w:name w:val="ConsPlusNormal"/>
    <w:rsid w:val="00F4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E78E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78ED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82FF8575369AE0FD6A51E9E302A3D42E235BD0E02A6496CD5B05DD1DE15226F9A846018BF4C66h2m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2019-01-25T07:57:00Z</dcterms:created>
  <dcterms:modified xsi:type="dcterms:W3CDTF">2019-01-25T08:27:00Z</dcterms:modified>
</cp:coreProperties>
</file>