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19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191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91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proofErr w:type="spellStart"/>
      <w:r w:rsidRPr="003F191C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3F191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91C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3F191C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D97" w:rsidRPr="003F191C" w:rsidRDefault="00864D97" w:rsidP="00864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4D97" w:rsidRPr="003F191C" w:rsidRDefault="00864D97" w:rsidP="00864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97" w:rsidRPr="003F191C" w:rsidRDefault="00864D97" w:rsidP="00864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91C">
        <w:rPr>
          <w:rFonts w:ascii="Times New Roman" w:hAnsi="Times New Roman" w:cs="Times New Roman"/>
          <w:sz w:val="24"/>
          <w:szCs w:val="24"/>
        </w:rPr>
        <w:t>1</w:t>
      </w:r>
      <w:r w:rsidR="008A7C32">
        <w:rPr>
          <w:rFonts w:ascii="Times New Roman" w:hAnsi="Times New Roman" w:cs="Times New Roman"/>
          <w:sz w:val="24"/>
          <w:szCs w:val="24"/>
        </w:rPr>
        <w:t>6</w:t>
      </w:r>
      <w:r w:rsidRPr="003F191C">
        <w:rPr>
          <w:rFonts w:ascii="Times New Roman" w:hAnsi="Times New Roman" w:cs="Times New Roman"/>
          <w:sz w:val="24"/>
          <w:szCs w:val="24"/>
        </w:rPr>
        <w:t>.01.2019г.                                             с. Куликовка</w:t>
      </w:r>
      <w:proofErr w:type="gramStart"/>
      <w:r w:rsidRPr="003F19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F191C">
        <w:rPr>
          <w:rFonts w:ascii="Times New Roman" w:hAnsi="Times New Roman" w:cs="Times New Roman"/>
          <w:sz w:val="24"/>
          <w:szCs w:val="24"/>
        </w:rPr>
        <w:t xml:space="preserve">торая                                    № 1      </w:t>
      </w:r>
    </w:p>
    <w:p w:rsidR="00864D97" w:rsidRPr="003F191C" w:rsidRDefault="00864D97" w:rsidP="00864D97"/>
    <w:p w:rsidR="00864D97" w:rsidRPr="003F191C" w:rsidRDefault="00864D97" w:rsidP="00864D97">
      <w:pPr>
        <w:jc w:val="both"/>
      </w:pPr>
    </w:p>
    <w:p w:rsidR="00864D97" w:rsidRPr="003F191C" w:rsidRDefault="00864D97" w:rsidP="00864D97">
      <w:pPr>
        <w:jc w:val="both"/>
      </w:pPr>
      <w:r w:rsidRPr="003F191C">
        <w:t>Об обеспечении подачи заявлений</w:t>
      </w:r>
    </w:p>
    <w:p w:rsidR="00864D97" w:rsidRPr="003F191C" w:rsidRDefault="00864D97" w:rsidP="00864D97">
      <w:pPr>
        <w:jc w:val="both"/>
      </w:pPr>
      <w:r w:rsidRPr="003F191C">
        <w:t>на  государственную регистрацию</w:t>
      </w:r>
    </w:p>
    <w:p w:rsidR="00864D97" w:rsidRPr="003F191C" w:rsidRDefault="00864D97" w:rsidP="00864D97">
      <w:pPr>
        <w:jc w:val="both"/>
      </w:pPr>
      <w:r w:rsidRPr="003F191C">
        <w:t xml:space="preserve">прав и кадастровый учет </w:t>
      </w:r>
    </w:p>
    <w:p w:rsidR="00864D97" w:rsidRPr="003F191C" w:rsidRDefault="00864D97" w:rsidP="00864D97">
      <w:pPr>
        <w:jc w:val="both"/>
      </w:pPr>
      <w:r w:rsidRPr="003F191C">
        <w:t>исключительно в электронном виде</w:t>
      </w:r>
    </w:p>
    <w:p w:rsidR="00864D97" w:rsidRPr="003F191C" w:rsidRDefault="00864D97" w:rsidP="00864D97"/>
    <w:p w:rsidR="00864D97" w:rsidRPr="003F191C" w:rsidRDefault="00864D97" w:rsidP="00864D97">
      <w:pPr>
        <w:jc w:val="both"/>
      </w:pPr>
      <w:r w:rsidRPr="003F191C">
        <w:t xml:space="preserve">       На основании Федеральных законов от 27.07.2010 № 210-ФЗ "Об организации предоставления государственных и муниципальных услуг", от 13.07.2015 № 218-ФЗ "О государственной регистрации недвижимости", в соответствии с письмом первого заместителя начальника управления имущественных и земельных отношений Липецкой области от 28.03.2018г. №И28-2223, администрация сельского поселения </w:t>
      </w:r>
      <w:proofErr w:type="spellStart"/>
      <w:r w:rsidRPr="003F191C">
        <w:t>Куликовский</w:t>
      </w:r>
      <w:proofErr w:type="spellEnd"/>
      <w:r w:rsidRPr="003F191C">
        <w:t xml:space="preserve"> сельсовет </w:t>
      </w:r>
      <w:proofErr w:type="spellStart"/>
      <w:r w:rsidRPr="003F191C">
        <w:t>Лебедянского</w:t>
      </w:r>
      <w:proofErr w:type="spellEnd"/>
      <w:r w:rsidRPr="003F191C">
        <w:t xml:space="preserve"> муниципального района</w:t>
      </w:r>
    </w:p>
    <w:p w:rsidR="00864D97" w:rsidRPr="003F191C" w:rsidRDefault="00864D97" w:rsidP="00864D97">
      <w:pPr>
        <w:jc w:val="both"/>
      </w:pPr>
    </w:p>
    <w:p w:rsidR="00864D97" w:rsidRPr="003F191C" w:rsidRDefault="00864D97" w:rsidP="00864D97">
      <w:pPr>
        <w:jc w:val="both"/>
        <w:rPr>
          <w:bCs/>
        </w:rPr>
      </w:pPr>
      <w:r w:rsidRPr="003F191C">
        <w:t xml:space="preserve">                                             </w:t>
      </w:r>
      <w:r w:rsidRPr="003F191C">
        <w:rPr>
          <w:bCs/>
        </w:rPr>
        <w:t xml:space="preserve">   ПОСТАНОВЛЯЕТ:</w:t>
      </w:r>
    </w:p>
    <w:p w:rsidR="00864D97" w:rsidRPr="003F191C" w:rsidRDefault="00864D97" w:rsidP="00864D97">
      <w:pPr>
        <w:jc w:val="both"/>
        <w:rPr>
          <w:b/>
          <w:bCs/>
        </w:rPr>
      </w:pPr>
      <w:r w:rsidRPr="003F191C">
        <w:rPr>
          <w:b/>
          <w:bCs/>
        </w:rPr>
        <w:t xml:space="preserve">      </w:t>
      </w:r>
    </w:p>
    <w:p w:rsidR="00864D97" w:rsidRPr="003F191C" w:rsidRDefault="00864D97" w:rsidP="00864D97">
      <w:pPr>
        <w:tabs>
          <w:tab w:val="center" w:pos="4677"/>
        </w:tabs>
        <w:jc w:val="both"/>
      </w:pPr>
      <w:r w:rsidRPr="003F191C">
        <w:rPr>
          <w:b/>
          <w:bCs/>
        </w:rPr>
        <w:t xml:space="preserve">    </w:t>
      </w:r>
      <w:r w:rsidRPr="003F191C">
        <w:t xml:space="preserve">1. Старшему специалисту 1 разряда Юдиной Лилии </w:t>
      </w:r>
      <w:proofErr w:type="spellStart"/>
      <w:r w:rsidRPr="003F191C">
        <w:t>Фроловне</w:t>
      </w:r>
      <w:proofErr w:type="spellEnd"/>
      <w:r w:rsidRPr="003F191C">
        <w:t xml:space="preserve"> обеспечить подачу заявлений о постановке на государственный кадастровый учёт объектов недвижимого имущества и регистрацию прав собственности на них исключительно в электронном виде.</w:t>
      </w:r>
    </w:p>
    <w:p w:rsidR="003F191C" w:rsidRPr="003F191C" w:rsidRDefault="00864D97" w:rsidP="003F191C">
      <w:pPr>
        <w:jc w:val="both"/>
      </w:pPr>
      <w:r w:rsidRPr="003F191C">
        <w:t xml:space="preserve">   </w:t>
      </w:r>
      <w:r w:rsidR="003F191C" w:rsidRPr="003F191C">
        <w:t xml:space="preserve">   2. </w:t>
      </w:r>
      <w:r w:rsidR="003F191C">
        <w:t>Н</w:t>
      </w:r>
      <w:r w:rsidR="003F191C" w:rsidRPr="003F191C">
        <w:t xml:space="preserve">астоящее постановление </w:t>
      </w:r>
      <w:r w:rsidR="003F191C">
        <w:t>разместить</w:t>
      </w:r>
      <w:r w:rsidR="003F191C" w:rsidRPr="003F191C">
        <w:t xml:space="preserve"> в местах обнародования  и  на официальном сайте администрации сельского поселения </w:t>
      </w:r>
      <w:proofErr w:type="spellStart"/>
      <w:r w:rsidR="003F191C" w:rsidRPr="003F191C">
        <w:t>Куликовский</w:t>
      </w:r>
      <w:proofErr w:type="spellEnd"/>
      <w:r w:rsidR="003F191C" w:rsidRPr="003F191C">
        <w:t xml:space="preserve"> сельсовет в сети Интернет.</w:t>
      </w:r>
    </w:p>
    <w:p w:rsidR="003F191C" w:rsidRPr="003F191C" w:rsidRDefault="003F191C" w:rsidP="003F191C">
      <w:pPr>
        <w:jc w:val="both"/>
      </w:pPr>
      <w:r w:rsidRPr="003F191C">
        <w:rPr>
          <w:color w:val="000000"/>
        </w:rPr>
        <w:t xml:space="preserve">   3.Настоящее постановление вступает в силу со дня его обнародования.</w:t>
      </w:r>
      <w:r w:rsidRPr="003F191C">
        <w:t xml:space="preserve"> </w:t>
      </w:r>
    </w:p>
    <w:p w:rsidR="003F191C" w:rsidRPr="003F191C" w:rsidRDefault="003F191C" w:rsidP="003F191C">
      <w:pPr>
        <w:jc w:val="both"/>
      </w:pPr>
    </w:p>
    <w:p w:rsidR="003F191C" w:rsidRPr="003F191C" w:rsidRDefault="003F191C" w:rsidP="003F191C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3F191C" w:rsidRPr="003F191C" w:rsidRDefault="003F191C" w:rsidP="003F191C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3F191C">
        <w:rPr>
          <w:sz w:val="24"/>
          <w:szCs w:val="24"/>
        </w:rPr>
        <w:t xml:space="preserve">          </w:t>
      </w:r>
      <w:r w:rsidRPr="003F191C">
        <w:rPr>
          <w:color w:val="000000"/>
          <w:sz w:val="24"/>
          <w:szCs w:val="24"/>
        </w:rPr>
        <w:t>Глава администрации</w:t>
      </w:r>
    </w:p>
    <w:p w:rsidR="003F191C" w:rsidRPr="003F191C" w:rsidRDefault="003F191C" w:rsidP="003F191C">
      <w:pPr>
        <w:pStyle w:val="1"/>
        <w:shd w:val="clear" w:color="auto" w:fill="auto"/>
        <w:spacing w:after="0" w:line="240" w:lineRule="auto"/>
        <w:ind w:left="580" w:firstLine="0"/>
        <w:rPr>
          <w:sz w:val="24"/>
          <w:szCs w:val="24"/>
        </w:rPr>
      </w:pPr>
      <w:r w:rsidRPr="003F191C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3F191C">
        <w:rPr>
          <w:color w:val="000000"/>
          <w:sz w:val="24"/>
          <w:szCs w:val="24"/>
        </w:rPr>
        <w:t>Куликовский</w:t>
      </w:r>
      <w:proofErr w:type="spellEnd"/>
      <w:r w:rsidRPr="003F191C">
        <w:rPr>
          <w:color w:val="000000"/>
          <w:sz w:val="24"/>
          <w:szCs w:val="24"/>
        </w:rPr>
        <w:t xml:space="preserve"> сельсовет</w:t>
      </w:r>
    </w:p>
    <w:p w:rsidR="003F191C" w:rsidRPr="003F191C" w:rsidRDefault="003F191C" w:rsidP="003F191C">
      <w:pPr>
        <w:pStyle w:val="1"/>
        <w:shd w:val="clear" w:color="auto" w:fill="auto"/>
        <w:tabs>
          <w:tab w:val="left" w:pos="7089"/>
        </w:tabs>
        <w:spacing w:after="0" w:line="240" w:lineRule="auto"/>
        <w:ind w:left="580" w:firstLine="0"/>
        <w:rPr>
          <w:color w:val="000000"/>
          <w:sz w:val="24"/>
          <w:szCs w:val="24"/>
        </w:rPr>
      </w:pPr>
      <w:proofErr w:type="spellStart"/>
      <w:r w:rsidRPr="003F191C">
        <w:rPr>
          <w:color w:val="000000"/>
          <w:sz w:val="24"/>
          <w:szCs w:val="24"/>
        </w:rPr>
        <w:t>Лебедянского</w:t>
      </w:r>
      <w:proofErr w:type="spellEnd"/>
      <w:r w:rsidRPr="003F191C">
        <w:rPr>
          <w:color w:val="000000"/>
          <w:sz w:val="24"/>
          <w:szCs w:val="24"/>
        </w:rPr>
        <w:t xml:space="preserve"> муниципального района</w:t>
      </w:r>
      <w:r w:rsidRPr="003F191C">
        <w:rPr>
          <w:color w:val="000000"/>
          <w:sz w:val="24"/>
          <w:szCs w:val="24"/>
        </w:rPr>
        <w:tab/>
      </w:r>
      <w:r w:rsidRPr="003F191C">
        <w:rPr>
          <w:sz w:val="24"/>
          <w:szCs w:val="24"/>
        </w:rPr>
        <w:t xml:space="preserve">  </w:t>
      </w:r>
      <w:proofErr w:type="spellStart"/>
      <w:r w:rsidRPr="003F191C">
        <w:rPr>
          <w:color w:val="000000"/>
          <w:sz w:val="24"/>
          <w:szCs w:val="24"/>
        </w:rPr>
        <w:t>В.М.Какошкина</w:t>
      </w:r>
      <w:proofErr w:type="spellEnd"/>
    </w:p>
    <w:p w:rsidR="00864D97" w:rsidRPr="003F191C" w:rsidRDefault="00864D97" w:rsidP="00864D97">
      <w:pPr>
        <w:tabs>
          <w:tab w:val="center" w:pos="4677"/>
        </w:tabs>
        <w:jc w:val="both"/>
      </w:pPr>
    </w:p>
    <w:p w:rsidR="00B201DC" w:rsidRPr="003F191C" w:rsidRDefault="00864D97" w:rsidP="00864D97">
      <w:r w:rsidRPr="003F191C">
        <w:t>.</w:t>
      </w:r>
    </w:p>
    <w:p w:rsidR="00864D97" w:rsidRPr="003F191C" w:rsidRDefault="00864D97" w:rsidP="00864D97"/>
    <w:p w:rsidR="00864D97" w:rsidRPr="003F191C" w:rsidRDefault="00864D97" w:rsidP="00864D97"/>
    <w:sectPr w:rsidR="00864D97" w:rsidRPr="003F191C" w:rsidSect="00B2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97"/>
    <w:rsid w:val="00213C17"/>
    <w:rsid w:val="003F191C"/>
    <w:rsid w:val="00864D97"/>
    <w:rsid w:val="008A7C32"/>
    <w:rsid w:val="00B2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864D9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64D97"/>
    <w:pPr>
      <w:widowControl w:val="0"/>
      <w:shd w:val="clear" w:color="auto" w:fill="FFFFFF"/>
      <w:spacing w:after="300" w:line="322" w:lineRule="exact"/>
      <w:ind w:hanging="1500"/>
    </w:pPr>
    <w:rPr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dcterms:created xsi:type="dcterms:W3CDTF">2019-01-14T13:41:00Z</dcterms:created>
  <dcterms:modified xsi:type="dcterms:W3CDTF">2019-01-21T06:09:00Z</dcterms:modified>
</cp:coreProperties>
</file>