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9" w:rsidRPr="00C97D6A" w:rsidRDefault="00155713" w:rsidP="00DA45AD">
      <w:pPr>
        <w:jc w:val="center"/>
        <w:rPr>
          <w:szCs w:val="24"/>
        </w:rPr>
      </w:pPr>
      <w:r w:rsidRPr="00155713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4" o:title=""/>
          </v:shape>
        </w:pict>
      </w:r>
    </w:p>
    <w:p w:rsidR="00703D69" w:rsidRPr="00C97D6A" w:rsidRDefault="00703D69" w:rsidP="00DA45AD">
      <w:pPr>
        <w:jc w:val="center"/>
        <w:rPr>
          <w:b/>
          <w:szCs w:val="24"/>
        </w:rPr>
      </w:pPr>
      <w:proofErr w:type="gramStart"/>
      <w:r w:rsidRPr="00C97D6A">
        <w:rPr>
          <w:b/>
          <w:szCs w:val="24"/>
        </w:rPr>
        <w:t>П</w:t>
      </w:r>
      <w:proofErr w:type="gramEnd"/>
      <w:r w:rsidRPr="00C97D6A">
        <w:rPr>
          <w:b/>
          <w:szCs w:val="24"/>
        </w:rPr>
        <w:t xml:space="preserve"> О С Т А Н О В Л Е Н И Е</w:t>
      </w:r>
    </w:p>
    <w:p w:rsidR="00703D69" w:rsidRPr="00C97D6A" w:rsidRDefault="00703D69" w:rsidP="00DA45AD">
      <w:pPr>
        <w:jc w:val="center"/>
        <w:rPr>
          <w:b/>
          <w:szCs w:val="24"/>
        </w:rPr>
      </w:pPr>
      <w:r w:rsidRPr="00C97D6A">
        <w:rPr>
          <w:b/>
          <w:szCs w:val="24"/>
        </w:rPr>
        <w:t xml:space="preserve">администрации сельского поселения </w:t>
      </w:r>
      <w:proofErr w:type="spellStart"/>
      <w:r w:rsidRPr="00C97D6A">
        <w:rPr>
          <w:b/>
          <w:szCs w:val="24"/>
        </w:rPr>
        <w:t>Куликовский</w:t>
      </w:r>
      <w:proofErr w:type="spellEnd"/>
      <w:r w:rsidRPr="00C97D6A">
        <w:rPr>
          <w:b/>
          <w:szCs w:val="24"/>
        </w:rPr>
        <w:t xml:space="preserve"> сельсовет</w:t>
      </w:r>
    </w:p>
    <w:p w:rsidR="00703D69" w:rsidRPr="00C97D6A" w:rsidRDefault="00703D69" w:rsidP="00DA45AD">
      <w:pPr>
        <w:jc w:val="center"/>
        <w:rPr>
          <w:b/>
          <w:szCs w:val="24"/>
        </w:rPr>
      </w:pPr>
      <w:proofErr w:type="spellStart"/>
      <w:r w:rsidRPr="00C97D6A">
        <w:rPr>
          <w:b/>
          <w:szCs w:val="24"/>
        </w:rPr>
        <w:t>Лебедянского</w:t>
      </w:r>
      <w:proofErr w:type="spellEnd"/>
      <w:r w:rsidRPr="00C97D6A">
        <w:rPr>
          <w:b/>
          <w:szCs w:val="24"/>
        </w:rPr>
        <w:t xml:space="preserve"> муниципального района,</w:t>
      </w:r>
    </w:p>
    <w:p w:rsidR="00703D69" w:rsidRPr="00C97D6A" w:rsidRDefault="00703D69" w:rsidP="00DA45AD">
      <w:pPr>
        <w:pStyle w:val="ConsPlusTitle"/>
        <w:widowControl/>
        <w:jc w:val="center"/>
      </w:pPr>
      <w:r w:rsidRPr="00C97D6A">
        <w:t>Липецкой области Российской Федерации</w:t>
      </w:r>
    </w:p>
    <w:p w:rsidR="00703D69" w:rsidRPr="00C97D6A" w:rsidRDefault="00703D69" w:rsidP="00DA45AD">
      <w:pPr>
        <w:pStyle w:val="ConsPlusTitle"/>
        <w:widowControl/>
        <w:jc w:val="center"/>
      </w:pPr>
    </w:p>
    <w:p w:rsidR="00703D69" w:rsidRPr="00C97D6A" w:rsidRDefault="00703D69" w:rsidP="00DA45AD">
      <w:pPr>
        <w:pStyle w:val="ConsPlusTitle"/>
        <w:widowControl/>
        <w:jc w:val="center"/>
      </w:pPr>
    </w:p>
    <w:p w:rsidR="00703D69" w:rsidRPr="00C97D6A" w:rsidRDefault="00327D95" w:rsidP="00DA45AD">
      <w:pPr>
        <w:pStyle w:val="ConsPlusTitle"/>
        <w:widowControl/>
        <w:rPr>
          <w:b w:val="0"/>
        </w:rPr>
      </w:pPr>
      <w:r>
        <w:rPr>
          <w:b w:val="0"/>
        </w:rPr>
        <w:t>05</w:t>
      </w:r>
      <w:r w:rsidR="00703D69" w:rsidRPr="00C97D6A">
        <w:rPr>
          <w:b w:val="0"/>
        </w:rPr>
        <w:t>.</w:t>
      </w:r>
      <w:r>
        <w:rPr>
          <w:b w:val="0"/>
        </w:rPr>
        <w:t>12</w:t>
      </w:r>
      <w:r w:rsidR="00703D69" w:rsidRPr="00C97D6A">
        <w:rPr>
          <w:b w:val="0"/>
        </w:rPr>
        <w:t xml:space="preserve">.2018 г.                                              </w:t>
      </w:r>
      <w:r w:rsidR="00703D69" w:rsidRPr="00C97D6A">
        <w:rPr>
          <w:b w:val="0"/>
          <w:lang w:val="en-US"/>
        </w:rPr>
        <w:t>c</w:t>
      </w:r>
      <w:r w:rsidR="00703D69" w:rsidRPr="00C97D6A">
        <w:rPr>
          <w:b w:val="0"/>
        </w:rPr>
        <w:t>. Куликовка</w:t>
      </w:r>
      <w:proofErr w:type="gramStart"/>
      <w:r w:rsidR="00703D69" w:rsidRPr="00C97D6A">
        <w:rPr>
          <w:b w:val="0"/>
        </w:rPr>
        <w:t xml:space="preserve"> В</w:t>
      </w:r>
      <w:proofErr w:type="gramEnd"/>
      <w:r w:rsidR="00703D69" w:rsidRPr="00C97D6A">
        <w:rPr>
          <w:b w:val="0"/>
        </w:rPr>
        <w:t xml:space="preserve">торая                             </w:t>
      </w:r>
      <w:r>
        <w:rPr>
          <w:b w:val="0"/>
        </w:rPr>
        <w:t xml:space="preserve">                           № 33</w:t>
      </w:r>
    </w:p>
    <w:p w:rsidR="00703D69" w:rsidRPr="00C97D6A" w:rsidRDefault="00703D69" w:rsidP="00DA45AD">
      <w:pPr>
        <w:pStyle w:val="ConsPlusTitle"/>
        <w:widowControl/>
        <w:ind w:firstLine="180"/>
        <w:jc w:val="center"/>
      </w:pPr>
    </w:p>
    <w:p w:rsidR="00703D69" w:rsidRPr="00C97D6A" w:rsidRDefault="00703D69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 внесении изменений в муниципальную  программу</w:t>
      </w:r>
      <w:r w:rsidRPr="00C97D6A">
        <w:t xml:space="preserve"> </w:t>
      </w:r>
      <w:r w:rsidRPr="00C97D6A">
        <w:rPr>
          <w:b w:val="0"/>
        </w:rPr>
        <w:t xml:space="preserve">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 14.07.2015 г. № 21,</w:t>
      </w:r>
    </w:p>
    <w:p w:rsidR="00703D69" w:rsidRPr="00C97D6A" w:rsidRDefault="00703D69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10.09.2015 г. № 27, от 12.11.2015 г. № 33, от 21.12.2015 г. № 41, от 18.02.2016 г. № 3,</w:t>
      </w:r>
    </w:p>
    <w:p w:rsidR="00703D69" w:rsidRPr="00C97D6A" w:rsidRDefault="00703D69" w:rsidP="00DA45AD">
      <w:pPr>
        <w:pStyle w:val="ConsPlusTitle"/>
        <w:widowControl/>
        <w:ind w:right="-284"/>
        <w:jc w:val="center"/>
        <w:rPr>
          <w:b w:val="0"/>
        </w:rPr>
      </w:pPr>
      <w:r w:rsidRPr="00C97D6A">
        <w:rPr>
          <w:b w:val="0"/>
        </w:rPr>
        <w:t>от 12.04.2016 г. № 14, от 28.06.2016 г. № 38 от 20.09.2016 г. № 59, от 31.10.2016 г. № 66,</w:t>
      </w:r>
    </w:p>
    <w:p w:rsidR="00703D69" w:rsidRPr="00C97D6A" w:rsidRDefault="00703D69" w:rsidP="00DA45AD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</w:rPr>
        <w:t>от 09.12.2016 г. № 72, от 23.12.2016 г. № 77, от 24.03.2017 г. № 10, от 04.05.2017 г. № 18, от 19.05.2017 г. № 20, от 06.06.2017 г. № 24, от 26.06.2017 г. № 26, от 14.07.2017 г. № 30, от 18.08.2017г. № 36,от 26.12.2017г. №55</w:t>
      </w:r>
      <w:r>
        <w:rPr>
          <w:b w:val="0"/>
        </w:rPr>
        <w:t>, от 12.02.2018г. № 5а, от 14.02.2018г. №7, от 02.04.2018г. №9, от 03.05.2018 № 16, от 05.06.2018г. № 19, от</w:t>
      </w:r>
      <w:proofErr w:type="gramEnd"/>
      <w:r>
        <w:rPr>
          <w:b w:val="0"/>
        </w:rPr>
        <w:t xml:space="preserve"> 06.07.2018г. №21</w:t>
      </w:r>
      <w:r w:rsidR="00C334D8">
        <w:rPr>
          <w:b w:val="0"/>
        </w:rPr>
        <w:t>, № 28 от 20.08.2018г, №30 от  12.10.2018г.</w:t>
      </w:r>
      <w:r w:rsidR="00327D95">
        <w:rPr>
          <w:b w:val="0"/>
        </w:rPr>
        <w:t>, №31 от 22.11.2018г</w:t>
      </w:r>
      <w:r w:rsidRPr="00C97D6A">
        <w:rPr>
          <w:b w:val="0"/>
        </w:rPr>
        <w:t>).</w:t>
      </w:r>
    </w:p>
    <w:p w:rsidR="00703D69" w:rsidRPr="00C97D6A" w:rsidRDefault="00703D69" w:rsidP="00DA45AD">
      <w:pPr>
        <w:pStyle w:val="ConsPlusTitle"/>
        <w:widowControl/>
        <w:ind w:right="4346"/>
        <w:jc w:val="both"/>
        <w:rPr>
          <w:b w:val="0"/>
        </w:rPr>
      </w:pPr>
    </w:p>
    <w:p w:rsidR="00703D69" w:rsidRPr="00C97D6A" w:rsidRDefault="00703D69" w:rsidP="00DA45AD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 xml:space="preserve">       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</w:t>
      </w:r>
    </w:p>
    <w:p w:rsidR="00703D69" w:rsidRPr="00C97D6A" w:rsidRDefault="00703D69" w:rsidP="00DA45AD">
      <w:pPr>
        <w:pStyle w:val="ConsPlusTitle"/>
        <w:widowControl/>
        <w:jc w:val="both"/>
        <w:rPr>
          <w:b w:val="0"/>
        </w:rPr>
      </w:pPr>
    </w:p>
    <w:p w:rsidR="00703D69" w:rsidRPr="00C97D6A" w:rsidRDefault="00703D69" w:rsidP="00DA45AD">
      <w:pPr>
        <w:pStyle w:val="ConsPlusTitle"/>
        <w:widowControl/>
        <w:jc w:val="both"/>
        <w:rPr>
          <w:b w:val="0"/>
        </w:rPr>
      </w:pPr>
    </w:p>
    <w:p w:rsidR="00703D69" w:rsidRPr="00C97D6A" w:rsidRDefault="00703D69" w:rsidP="00DA45AD">
      <w:pPr>
        <w:pStyle w:val="ConsPlusTitle"/>
        <w:widowControl/>
        <w:jc w:val="center"/>
        <w:rPr>
          <w:b w:val="0"/>
        </w:rPr>
      </w:pPr>
      <w:r w:rsidRPr="00C97D6A">
        <w:rPr>
          <w:b w:val="0"/>
        </w:rPr>
        <w:t>ПОСТАНОВЛЯЕТ:</w:t>
      </w:r>
    </w:p>
    <w:p w:rsidR="00703D69" w:rsidRPr="00C97D6A" w:rsidRDefault="00703D69" w:rsidP="00DA45AD">
      <w:pPr>
        <w:pStyle w:val="ConsPlusTitle"/>
        <w:widowControl/>
        <w:jc w:val="both"/>
        <w:rPr>
          <w:b w:val="0"/>
        </w:rPr>
      </w:pPr>
    </w:p>
    <w:p w:rsidR="00327D95" w:rsidRPr="00C97D6A" w:rsidRDefault="00703D69" w:rsidP="00327D95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 xml:space="preserve">   1. </w:t>
      </w:r>
      <w:proofErr w:type="gramStart"/>
      <w:r w:rsidRPr="00C97D6A">
        <w:rPr>
          <w:b w:val="0"/>
        </w:rPr>
        <w:t xml:space="preserve">Внести изменения в муниципальную  программу 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</w:t>
      </w:r>
      <w:proofErr w:type="gramEnd"/>
      <w:r w:rsidRPr="00C97D6A">
        <w:rPr>
          <w:b w:val="0"/>
        </w:rPr>
        <w:t xml:space="preserve"> </w:t>
      </w:r>
      <w:proofErr w:type="gramStart"/>
      <w:r w:rsidRPr="00C97D6A">
        <w:rPr>
          <w:b w:val="0"/>
        </w:rPr>
        <w:t>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 от 04.05.2017 г. № 18, от 19.05.2017 г. № 20, от 06.06.2017 г. № 24, от</w:t>
      </w:r>
      <w:proofErr w:type="gramEnd"/>
      <w:r w:rsidRPr="00C97D6A">
        <w:rPr>
          <w:b w:val="0"/>
        </w:rPr>
        <w:t xml:space="preserve"> 26.06.2017 г. № 26, от 14.07.2017 г. № 30, от 18.08.2017г. № 36,от 26.12.2017г. №55</w:t>
      </w:r>
      <w:r>
        <w:rPr>
          <w:b w:val="0"/>
        </w:rPr>
        <w:t>,</w:t>
      </w:r>
      <w:r w:rsidRPr="00841956">
        <w:rPr>
          <w:b w:val="0"/>
        </w:rPr>
        <w:t xml:space="preserve">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12.02.2018г. № 5а, от 14.02.2018. №7, от 02.04.2018г. №9,от 03.05.2018 № 16, от 05.06.2018г. № 19, от 06.07.2018г. №21</w:t>
      </w:r>
      <w:r w:rsidR="00AC22BB">
        <w:rPr>
          <w:b w:val="0"/>
        </w:rPr>
        <w:t>, № 28 от 20.08.2018г</w:t>
      </w:r>
      <w:r w:rsidR="00C334D8">
        <w:rPr>
          <w:b w:val="0"/>
        </w:rPr>
        <w:t xml:space="preserve">, №30 </w:t>
      </w:r>
      <w:proofErr w:type="gramStart"/>
      <w:r w:rsidR="00C334D8">
        <w:rPr>
          <w:b w:val="0"/>
        </w:rPr>
        <w:t>от</w:t>
      </w:r>
      <w:proofErr w:type="gramEnd"/>
      <w:r w:rsidR="00C334D8">
        <w:rPr>
          <w:b w:val="0"/>
        </w:rPr>
        <w:t xml:space="preserve">  12.10.2018г</w:t>
      </w:r>
      <w:r w:rsidR="00327D95">
        <w:rPr>
          <w:b w:val="0"/>
        </w:rPr>
        <w:t>., №31 от 22.11.2018г</w:t>
      </w:r>
      <w:r w:rsidR="00327D95" w:rsidRPr="00C97D6A">
        <w:rPr>
          <w:b w:val="0"/>
        </w:rPr>
        <w:t>).</w:t>
      </w:r>
    </w:p>
    <w:p w:rsidR="00703D69" w:rsidRPr="00C97D6A" w:rsidRDefault="00C334D8" w:rsidP="00327D95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 xml:space="preserve"> </w:t>
      </w:r>
      <w:r w:rsidR="00703D69" w:rsidRPr="00C97D6A">
        <w:rPr>
          <w:b w:val="0"/>
        </w:rPr>
        <w:t>(Прилагаются).</w:t>
      </w:r>
    </w:p>
    <w:p w:rsidR="00703D69" w:rsidRPr="00C97D6A" w:rsidRDefault="00703D69" w:rsidP="00DA45AD">
      <w:pPr>
        <w:pStyle w:val="ConsPlusTitle"/>
        <w:widowControl/>
        <w:ind w:firstLine="360"/>
        <w:jc w:val="both"/>
        <w:rPr>
          <w:b w:val="0"/>
        </w:rPr>
      </w:pPr>
    </w:p>
    <w:p w:rsidR="00703D69" w:rsidRPr="00C97D6A" w:rsidRDefault="00703D69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</w:t>
      </w:r>
      <w:proofErr w:type="gramStart"/>
      <w:r w:rsidRPr="00C97D6A">
        <w:rPr>
          <w:szCs w:val="24"/>
        </w:rPr>
        <w:t>Контроль за</w:t>
      </w:r>
      <w:proofErr w:type="gramEnd"/>
      <w:r w:rsidRPr="00C97D6A">
        <w:rPr>
          <w:szCs w:val="24"/>
        </w:rPr>
        <w:t xml:space="preserve"> исполнением настоящего постановления оставляю за собой. </w:t>
      </w:r>
    </w:p>
    <w:p w:rsidR="00703D69" w:rsidRPr="00C97D6A" w:rsidRDefault="00703D69" w:rsidP="00DA45AD">
      <w:pPr>
        <w:ind w:firstLine="360"/>
        <w:jc w:val="both"/>
        <w:rPr>
          <w:szCs w:val="24"/>
        </w:rPr>
      </w:pPr>
    </w:p>
    <w:p w:rsidR="00703D69" w:rsidRPr="00C97D6A" w:rsidRDefault="00703D69" w:rsidP="00DA45AD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703D69" w:rsidRPr="00C97D6A" w:rsidRDefault="00703D69" w:rsidP="00DA45AD">
      <w:pPr>
        <w:ind w:firstLine="540"/>
        <w:rPr>
          <w:szCs w:val="24"/>
        </w:rPr>
      </w:pPr>
    </w:p>
    <w:p w:rsidR="00703D69" w:rsidRPr="00C97D6A" w:rsidRDefault="00703D69" w:rsidP="00DA45AD">
      <w:pPr>
        <w:ind w:firstLine="360"/>
        <w:jc w:val="both"/>
        <w:rPr>
          <w:szCs w:val="24"/>
        </w:rPr>
      </w:pPr>
    </w:p>
    <w:p w:rsidR="00703D69" w:rsidRPr="00C97D6A" w:rsidRDefault="00703D69" w:rsidP="00DA45AD">
      <w:pPr>
        <w:ind w:firstLine="360"/>
        <w:jc w:val="both"/>
        <w:rPr>
          <w:szCs w:val="24"/>
        </w:rPr>
      </w:pPr>
    </w:p>
    <w:p w:rsidR="00703D69" w:rsidRPr="00C97D6A" w:rsidRDefault="00703D69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Глава сельского поселения </w:t>
      </w:r>
    </w:p>
    <w:p w:rsidR="00703D69" w:rsidRPr="00C97D6A" w:rsidRDefault="00703D69" w:rsidP="00DA45AD">
      <w:pPr>
        <w:ind w:firstLine="360"/>
        <w:jc w:val="both"/>
        <w:rPr>
          <w:szCs w:val="24"/>
        </w:rPr>
        <w:sectPr w:rsidR="00703D69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proofErr w:type="spellStart"/>
      <w:r w:rsidRPr="00C97D6A">
        <w:rPr>
          <w:szCs w:val="24"/>
        </w:rPr>
        <w:t>Куликовский</w:t>
      </w:r>
      <w:proofErr w:type="spellEnd"/>
      <w:r w:rsidRPr="00C97D6A">
        <w:rPr>
          <w:szCs w:val="24"/>
        </w:rPr>
        <w:t xml:space="preserve"> сельсовет                                           В.М. Какошкина</w:t>
      </w:r>
    </w:p>
    <w:p w:rsidR="00703D69" w:rsidRPr="00C97D6A" w:rsidRDefault="00703D69" w:rsidP="00DA45AD">
      <w:pPr>
        <w:jc w:val="right"/>
      </w:pPr>
      <w:r w:rsidRPr="00C97D6A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7D6A">
        <w:t>Приложение</w:t>
      </w:r>
    </w:p>
    <w:p w:rsidR="00703D69" w:rsidRPr="00C97D6A" w:rsidRDefault="00703D69" w:rsidP="00DA45AD">
      <w:pPr>
        <w:ind w:firstLine="360"/>
        <w:jc w:val="right"/>
      </w:pPr>
      <w:r w:rsidRPr="00C97D6A">
        <w:t xml:space="preserve"> к постановлению администрации </w:t>
      </w:r>
    </w:p>
    <w:p w:rsidR="00703D69" w:rsidRPr="00C97D6A" w:rsidRDefault="00703D69" w:rsidP="00DA45AD">
      <w:pPr>
        <w:ind w:firstLine="360"/>
        <w:jc w:val="right"/>
      </w:pPr>
      <w:r w:rsidRPr="00C97D6A">
        <w:t>сельского поселения</w:t>
      </w:r>
    </w:p>
    <w:p w:rsidR="00703D69" w:rsidRPr="00C97D6A" w:rsidRDefault="00703D69" w:rsidP="00DA45AD">
      <w:pPr>
        <w:ind w:firstLine="360"/>
        <w:jc w:val="right"/>
      </w:pPr>
      <w:proofErr w:type="spellStart"/>
      <w:r w:rsidRPr="00C97D6A">
        <w:t>Куликовский</w:t>
      </w:r>
      <w:proofErr w:type="spellEnd"/>
      <w:r w:rsidRPr="00C97D6A">
        <w:t xml:space="preserve">  сельсовет </w:t>
      </w:r>
    </w:p>
    <w:p w:rsidR="00703D69" w:rsidRPr="00807AF2" w:rsidRDefault="00C334D8" w:rsidP="00DA45AD">
      <w:pPr>
        <w:ind w:firstLine="360"/>
        <w:jc w:val="right"/>
      </w:pPr>
      <w:r>
        <w:t xml:space="preserve">от  </w:t>
      </w:r>
      <w:r w:rsidR="00327D95">
        <w:t>05.12.2018 г. № 33</w:t>
      </w:r>
    </w:p>
    <w:p w:rsidR="00703D69" w:rsidRPr="00C97D6A" w:rsidRDefault="00703D69" w:rsidP="00DA45AD"/>
    <w:p w:rsidR="00703D69" w:rsidRPr="00C97D6A" w:rsidRDefault="00703D69" w:rsidP="00DA45AD">
      <w:pPr>
        <w:ind w:firstLine="360"/>
        <w:jc w:val="right"/>
      </w:pPr>
    </w:p>
    <w:p w:rsidR="00703D69" w:rsidRPr="00C97D6A" w:rsidRDefault="00703D69" w:rsidP="00DA45AD">
      <w:pPr>
        <w:ind w:firstLine="360"/>
        <w:jc w:val="center"/>
        <w:rPr>
          <w:szCs w:val="24"/>
        </w:rPr>
      </w:pPr>
      <w:r w:rsidRPr="00C97D6A">
        <w:rPr>
          <w:szCs w:val="24"/>
        </w:rPr>
        <w:t>ИЗМЕНЕНИЯ</w:t>
      </w:r>
    </w:p>
    <w:p w:rsidR="00703D69" w:rsidRPr="00C97D6A" w:rsidRDefault="00703D6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в муниципальную программу</w:t>
      </w:r>
    </w:p>
    <w:p w:rsidR="00703D69" w:rsidRPr="00C97D6A" w:rsidRDefault="00703D6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 xml:space="preserve">«Устойчивое развитие территории сельского поселения </w:t>
      </w:r>
      <w:proofErr w:type="spellStart"/>
      <w:r w:rsidRPr="00C97D6A">
        <w:rPr>
          <w:szCs w:val="22"/>
        </w:rPr>
        <w:t>Куликовский</w:t>
      </w:r>
      <w:proofErr w:type="spellEnd"/>
      <w:r w:rsidRPr="00C97D6A">
        <w:rPr>
          <w:szCs w:val="22"/>
        </w:rPr>
        <w:t xml:space="preserve"> сельсовет </w:t>
      </w:r>
      <w:proofErr w:type="spellStart"/>
      <w:r w:rsidRPr="00C97D6A">
        <w:rPr>
          <w:szCs w:val="22"/>
        </w:rPr>
        <w:t>Лебедянского</w:t>
      </w:r>
      <w:proofErr w:type="spellEnd"/>
      <w:r w:rsidRPr="00C97D6A">
        <w:rPr>
          <w:szCs w:val="22"/>
        </w:rPr>
        <w:t xml:space="preserve"> муниципального района Липецкой области Российской Федерации на 2014 - 2020 годы»,  </w:t>
      </w:r>
      <w:proofErr w:type="gramStart"/>
      <w:r w:rsidRPr="00C97D6A">
        <w:rPr>
          <w:szCs w:val="22"/>
        </w:rPr>
        <w:t>утвержденную</w:t>
      </w:r>
      <w:proofErr w:type="gramEnd"/>
      <w:r w:rsidRPr="00C97D6A">
        <w:rPr>
          <w:szCs w:val="22"/>
        </w:rPr>
        <w:t xml:space="preserve"> постановлением от 26.09.2013 г.  № 47</w:t>
      </w:r>
    </w:p>
    <w:p w:rsidR="00703D69" w:rsidRPr="00C97D6A" w:rsidRDefault="00703D69" w:rsidP="00DA45AD">
      <w:pPr>
        <w:pStyle w:val="ConsPlusTitle"/>
        <w:widowControl/>
        <w:jc w:val="center"/>
        <w:rPr>
          <w:b w:val="0"/>
          <w:szCs w:val="22"/>
        </w:rPr>
      </w:pPr>
      <w:proofErr w:type="gramStart"/>
      <w:r w:rsidRPr="00C97D6A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 w:rsidRPr="00C97D6A"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327D95" w:rsidRPr="00C97D6A" w:rsidRDefault="00703D69" w:rsidP="00327D95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  <w:szCs w:val="22"/>
        </w:rPr>
        <w:t>от 04.05.2017 г. № 18, от 19.05.2017 г. № 20, от 06.06.2017 г. № 24, от 14.07.2017 г. № 30, от 18.08.2017г. № 36,от 26.12.2017г. №55</w:t>
      </w:r>
      <w:r>
        <w:rPr>
          <w:b w:val="0"/>
          <w:szCs w:val="22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5а, от 14.02.2018. №7, от 02.04.2018г. №9,от 03.05.2018 № 16, от 05.06.2018г. № 19, от 06.07.2018г. №21</w:t>
      </w:r>
      <w:r w:rsidR="00AC22BB">
        <w:rPr>
          <w:b w:val="0"/>
        </w:rPr>
        <w:t>, № 28 от 20.08.2018г.</w:t>
      </w:r>
      <w:r w:rsidR="00C334D8" w:rsidRPr="00C334D8">
        <w:rPr>
          <w:b w:val="0"/>
        </w:rPr>
        <w:t xml:space="preserve"> </w:t>
      </w:r>
      <w:r w:rsidR="00C334D8">
        <w:rPr>
          <w:b w:val="0"/>
        </w:rPr>
        <w:t>, №30 от  12.10.2018г</w:t>
      </w:r>
      <w:r w:rsidR="00327D95">
        <w:rPr>
          <w:b w:val="0"/>
        </w:rPr>
        <w:t>., №31 от 22.11.2018г</w:t>
      </w:r>
      <w:r w:rsidR="00327D95" w:rsidRPr="00C97D6A">
        <w:rPr>
          <w:b w:val="0"/>
        </w:rPr>
        <w:t>).</w:t>
      </w:r>
      <w:proofErr w:type="gramEnd"/>
    </w:p>
    <w:p w:rsidR="00703D69" w:rsidRPr="00C97D6A" w:rsidRDefault="00703D69" w:rsidP="00327D95">
      <w:pPr>
        <w:pStyle w:val="ConsPlusTitle"/>
        <w:widowControl/>
        <w:ind w:right="-142"/>
        <w:jc w:val="center"/>
        <w:rPr>
          <w:b w:val="0"/>
          <w:szCs w:val="22"/>
        </w:rPr>
      </w:pPr>
      <w:r>
        <w:rPr>
          <w:b w:val="0"/>
          <w:szCs w:val="22"/>
        </w:rPr>
        <w:t xml:space="preserve"> </w:t>
      </w:r>
    </w:p>
    <w:p w:rsidR="00703D69" w:rsidRPr="0020140E" w:rsidRDefault="00703D69" w:rsidP="0020140E">
      <w:pPr>
        <w:pStyle w:val="ConsPlusCel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1.1. Строку «Объемы финансирования за счет средств местного бюджета, в том числе по годам реализации муниципальной программы» изложить в </w:t>
      </w:r>
      <w:r w:rsidRPr="0020140E">
        <w:rPr>
          <w:rFonts w:ascii="Times New Roman" w:hAnsi="Times New Roman" w:cs="Times New Roman"/>
          <w:sz w:val="24"/>
          <w:szCs w:val="22"/>
        </w:rPr>
        <w:t>следующей редакции: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 xml:space="preserve">«Общий объем финансирования Программы составляет – </w:t>
      </w:r>
      <w:r w:rsidR="00D70226">
        <w:rPr>
          <w:szCs w:val="22"/>
        </w:rPr>
        <w:t>23600,6</w:t>
      </w:r>
      <w:r>
        <w:rPr>
          <w:szCs w:val="22"/>
        </w:rPr>
        <w:t xml:space="preserve"> </w:t>
      </w:r>
      <w:r w:rsidRPr="0020140E">
        <w:rPr>
          <w:szCs w:val="22"/>
        </w:rPr>
        <w:t>тыс. руб., в том числе по годам: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>2014 год – 2637,8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>2015 год – 3026,8</w:t>
      </w:r>
      <w:r w:rsidRPr="0020140E">
        <w:rPr>
          <w:b/>
          <w:szCs w:val="22"/>
        </w:rPr>
        <w:t xml:space="preserve"> </w:t>
      </w:r>
      <w:r w:rsidRPr="0020140E">
        <w:rPr>
          <w:szCs w:val="22"/>
        </w:rPr>
        <w:t>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>2016 год – 3276,3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>2017 год – 5141,9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 xml:space="preserve">уб.; </w:t>
      </w:r>
    </w:p>
    <w:p w:rsidR="00703D69" w:rsidRDefault="00703D69" w:rsidP="0020140E">
      <w:pPr>
        <w:jc w:val="both"/>
        <w:rPr>
          <w:szCs w:val="22"/>
        </w:rPr>
      </w:pPr>
      <w:r w:rsidRPr="0020140E">
        <w:rPr>
          <w:szCs w:val="22"/>
        </w:rPr>
        <w:t xml:space="preserve">2018 год – </w:t>
      </w:r>
      <w:r w:rsidR="00D70226">
        <w:rPr>
          <w:szCs w:val="22"/>
        </w:rPr>
        <w:t>5283,8</w:t>
      </w:r>
      <w:r>
        <w:rPr>
          <w:szCs w:val="22"/>
        </w:rPr>
        <w:t xml:space="preserve">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2019 год – 2135,6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703D69" w:rsidRDefault="00703D69" w:rsidP="0020140E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2098,4</w:t>
      </w:r>
      <w:r>
        <w:rPr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уб.</w:t>
      </w:r>
    </w:p>
    <w:p w:rsidR="00703D69" w:rsidRDefault="00703D69" w:rsidP="0020140E">
      <w:pPr>
        <w:ind w:firstLine="567"/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703D69" w:rsidRDefault="00703D69" w:rsidP="0020140E">
      <w:pPr>
        <w:rPr>
          <w:szCs w:val="22"/>
        </w:rPr>
      </w:pPr>
      <w:r>
        <w:rPr>
          <w:szCs w:val="22"/>
        </w:rPr>
        <w:t xml:space="preserve">            </w:t>
      </w:r>
    </w:p>
    <w:p w:rsidR="00703D69" w:rsidRDefault="00703D69" w:rsidP="0020140E">
      <w:pPr>
        <w:rPr>
          <w:szCs w:val="22"/>
        </w:rPr>
      </w:pPr>
      <w:r>
        <w:rPr>
          <w:szCs w:val="22"/>
        </w:rPr>
        <w:t xml:space="preserve">        1.2. 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 xml:space="preserve">«Общий объем финансирования Программы составляет – </w:t>
      </w:r>
      <w:r w:rsidR="00D70226">
        <w:rPr>
          <w:szCs w:val="22"/>
        </w:rPr>
        <w:t>23600,6</w:t>
      </w:r>
      <w:r>
        <w:rPr>
          <w:szCs w:val="22"/>
        </w:rPr>
        <w:t xml:space="preserve"> </w:t>
      </w:r>
      <w:r>
        <w:rPr>
          <w:b/>
          <w:szCs w:val="22"/>
        </w:rPr>
        <w:t xml:space="preserve"> </w:t>
      </w:r>
      <w:r>
        <w:rPr>
          <w:szCs w:val="22"/>
        </w:rPr>
        <w:t>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уб., в том числе по годам: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2014 год – 2637,8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2015 год – 3026,8</w:t>
      </w:r>
      <w:r>
        <w:rPr>
          <w:b/>
          <w:szCs w:val="22"/>
        </w:rPr>
        <w:t xml:space="preserve"> </w:t>
      </w:r>
      <w:r>
        <w:rPr>
          <w:szCs w:val="22"/>
        </w:rPr>
        <w:t>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2016 год – 3276,3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2017 год – 5141,9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 xml:space="preserve">2018 год – </w:t>
      </w:r>
      <w:r w:rsidR="00D70226">
        <w:rPr>
          <w:szCs w:val="22"/>
        </w:rPr>
        <w:t>5283,8</w:t>
      </w:r>
      <w:r>
        <w:rPr>
          <w:szCs w:val="22"/>
        </w:rPr>
        <w:t xml:space="preserve">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2019 год – 2135,6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703D69" w:rsidRDefault="00703D69" w:rsidP="0020140E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2098,4</w:t>
      </w:r>
      <w:r>
        <w:rPr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уб.</w:t>
      </w:r>
    </w:p>
    <w:p w:rsidR="00703D69" w:rsidRDefault="00703D69" w:rsidP="0020140E">
      <w:pPr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703D69" w:rsidRDefault="00703D69" w:rsidP="0034343E">
      <w:pPr>
        <w:rPr>
          <w:sz w:val="22"/>
          <w:szCs w:val="22"/>
        </w:rPr>
      </w:pPr>
    </w:p>
    <w:p w:rsidR="002E3738" w:rsidRDefault="002E3738" w:rsidP="002E3738">
      <w:pPr>
        <w:jc w:val="both"/>
        <w:rPr>
          <w:szCs w:val="24"/>
        </w:rPr>
      </w:pPr>
      <w:r>
        <w:rPr>
          <w:szCs w:val="24"/>
        </w:rPr>
        <w:lastRenderedPageBreak/>
        <w:t>2.1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нести в Подпрограмму «Развитие физической культуры и спорта в сельском поселении </w:t>
      </w:r>
      <w:proofErr w:type="spellStart"/>
      <w:r>
        <w:rPr>
          <w:szCs w:val="24"/>
        </w:rPr>
        <w:t>Куликовский</w:t>
      </w:r>
      <w:proofErr w:type="spellEnd"/>
      <w:r>
        <w:rPr>
          <w:szCs w:val="24"/>
        </w:rPr>
        <w:t xml:space="preserve"> сельсовет </w:t>
      </w:r>
      <w:proofErr w:type="spellStart"/>
      <w:r>
        <w:rPr>
          <w:szCs w:val="24"/>
        </w:rPr>
        <w:t>Лебедянского</w:t>
      </w:r>
      <w:proofErr w:type="spellEnd"/>
      <w:r>
        <w:rPr>
          <w:szCs w:val="24"/>
        </w:rPr>
        <w:t xml:space="preserve"> муниципального района Липецкой области на 201-2020 годы» изложить в следующей редакции: </w:t>
      </w:r>
    </w:p>
    <w:p w:rsidR="002E3738" w:rsidRDefault="002E3738" w:rsidP="002E3738">
      <w:pPr>
        <w:jc w:val="both"/>
        <w:rPr>
          <w:szCs w:val="24"/>
        </w:rPr>
      </w:pPr>
      <w:r>
        <w:rPr>
          <w:szCs w:val="24"/>
        </w:rPr>
        <w:t>«Объемы финансирования за счет средств местного бюджета, в том числе по годам реализации подпрограммы» изложить в следующей редакции:</w:t>
      </w:r>
    </w:p>
    <w:p w:rsidR="002E3738" w:rsidRDefault="002E3738" w:rsidP="002E3738">
      <w:pPr>
        <w:jc w:val="both"/>
        <w:rPr>
          <w:szCs w:val="24"/>
        </w:rPr>
      </w:pPr>
      <w:r>
        <w:rPr>
          <w:szCs w:val="24"/>
        </w:rPr>
        <w:t xml:space="preserve">«Общий объем финансирования 46,7 тыс. руб., в том числе по годам: </w:t>
      </w:r>
    </w:p>
    <w:p w:rsidR="002E3738" w:rsidRDefault="002E3738" w:rsidP="003F197D">
      <w:pPr>
        <w:rPr>
          <w:szCs w:val="24"/>
        </w:rPr>
      </w:pPr>
    </w:p>
    <w:p w:rsidR="002E3738" w:rsidRPr="00A2744D" w:rsidRDefault="002E3738" w:rsidP="002E3738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9,00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Pr="00A2744D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Pr="00A2744D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9,00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9,00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Pr="00A2744D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9,00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Pr="00A2744D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4,9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Default="002E373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4,9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2E3738" w:rsidRDefault="002E373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E3738" w:rsidRDefault="002E373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«Обоснование объема финансовых ресурсов необходимых для реализации Подпрограммы» «Развитие физической культуры и спорта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на 2014-2020 годы» изложить в новой редакции: </w:t>
      </w:r>
    </w:p>
    <w:p w:rsidR="002E3738" w:rsidRDefault="002E373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46,7 тыс. рублей, в том числе по годам: </w:t>
      </w:r>
    </w:p>
    <w:p w:rsidR="002E3738" w:rsidRDefault="002E373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E3738" w:rsidRPr="00A2744D" w:rsidRDefault="002E3738" w:rsidP="002E3738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9,00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Pr="00A2744D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Pr="00A2744D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9,00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9,00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Pr="00A2744D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9,00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Pr="00A2744D" w:rsidRDefault="002E3738" w:rsidP="002E3738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4,9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2E3738" w:rsidRDefault="002E373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4,9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2E3738" w:rsidRPr="0008201A" w:rsidRDefault="002E373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E3738" w:rsidRDefault="002E3738" w:rsidP="003F197D">
      <w:pPr>
        <w:rPr>
          <w:szCs w:val="24"/>
        </w:rPr>
      </w:pPr>
    </w:p>
    <w:p w:rsidR="00703D69" w:rsidRPr="003F197D" w:rsidRDefault="0008201A" w:rsidP="002E3738">
      <w:pPr>
        <w:jc w:val="both"/>
        <w:rPr>
          <w:b/>
          <w:bCs/>
          <w:color w:val="000000"/>
          <w:szCs w:val="24"/>
        </w:rPr>
      </w:pPr>
      <w:r>
        <w:rPr>
          <w:szCs w:val="24"/>
        </w:rPr>
        <w:t>5</w:t>
      </w:r>
      <w:r w:rsidR="00703D69">
        <w:rPr>
          <w:szCs w:val="24"/>
        </w:rPr>
        <w:t xml:space="preserve">.1. </w:t>
      </w:r>
      <w:r w:rsidR="00703D69" w:rsidRPr="004A05E8">
        <w:rPr>
          <w:szCs w:val="24"/>
        </w:rPr>
        <w:t xml:space="preserve">Внести в </w:t>
      </w:r>
      <w:r w:rsidR="00703D69" w:rsidRPr="003F197D">
        <w:rPr>
          <w:szCs w:val="24"/>
        </w:rPr>
        <w:t>Подпрограмму «</w:t>
      </w:r>
      <w:r w:rsidR="00703D69" w:rsidRPr="003F197D">
        <w:rPr>
          <w:bCs/>
          <w:color w:val="000000"/>
          <w:szCs w:val="24"/>
        </w:rPr>
        <w:t xml:space="preserve">Благоустройство территории сельского поселения </w:t>
      </w:r>
      <w:proofErr w:type="spellStart"/>
      <w:r w:rsidR="00703D69" w:rsidRPr="003F197D">
        <w:rPr>
          <w:bCs/>
          <w:color w:val="000000"/>
          <w:szCs w:val="24"/>
        </w:rPr>
        <w:t>Куликовский</w:t>
      </w:r>
      <w:proofErr w:type="spellEnd"/>
      <w:r w:rsidR="00703D69" w:rsidRPr="003F197D">
        <w:rPr>
          <w:bCs/>
          <w:color w:val="000000"/>
          <w:szCs w:val="24"/>
        </w:rPr>
        <w:t xml:space="preserve"> сельсовет </w:t>
      </w:r>
      <w:proofErr w:type="spellStart"/>
      <w:r w:rsidR="00703D69" w:rsidRPr="003F197D">
        <w:rPr>
          <w:bCs/>
          <w:color w:val="000000"/>
          <w:szCs w:val="24"/>
        </w:rPr>
        <w:t>Лебедянского</w:t>
      </w:r>
      <w:proofErr w:type="spellEnd"/>
      <w:r w:rsidR="00703D69"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 w:rsidR="00703D69" w:rsidRPr="003F197D">
        <w:rPr>
          <w:szCs w:val="24"/>
        </w:rPr>
        <w:t xml:space="preserve"> следующие изменения</w:t>
      </w:r>
      <w:r w:rsidR="00703D69" w:rsidRPr="00A2744D">
        <w:rPr>
          <w:szCs w:val="24"/>
        </w:rPr>
        <w:t>:</w:t>
      </w:r>
    </w:p>
    <w:p w:rsidR="00703D69" w:rsidRPr="00A2744D" w:rsidRDefault="00703D69" w:rsidP="002E3738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 w:rsidRPr="003F197D">
        <w:rPr>
          <w:szCs w:val="24"/>
        </w:rPr>
        <w:t>«</w:t>
      </w:r>
      <w:r w:rsidRPr="003F197D">
        <w:rPr>
          <w:bCs/>
          <w:color w:val="000000"/>
          <w:szCs w:val="24"/>
        </w:rPr>
        <w:t xml:space="preserve">Благоустройство территории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703D69" w:rsidRDefault="00703D69" w:rsidP="002E3738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</w:t>
      </w:r>
      <w:r w:rsidR="00A60DB5">
        <w:rPr>
          <w:bCs/>
        </w:rPr>
        <w:t>3744,9</w:t>
      </w:r>
      <w:r>
        <w:rPr>
          <w:bCs/>
        </w:rPr>
        <w:t xml:space="preserve"> </w:t>
      </w:r>
      <w:r w:rsidRPr="00A2744D">
        <w:rPr>
          <w:szCs w:val="24"/>
        </w:rPr>
        <w:t>тыс. руб., в том числе по годам:</w:t>
      </w:r>
    </w:p>
    <w:p w:rsidR="00703D69" w:rsidRDefault="00703D69" w:rsidP="002E3738">
      <w:pPr>
        <w:snapToGrid w:val="0"/>
        <w:jc w:val="both"/>
        <w:rPr>
          <w:szCs w:val="24"/>
        </w:rPr>
      </w:pPr>
    </w:p>
    <w:p w:rsidR="00703D69" w:rsidRPr="00A2744D" w:rsidRDefault="00703D69" w:rsidP="00841956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167,00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A2744D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A2744D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A2744D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 w:rsidR="00A60DB5">
        <w:rPr>
          <w:szCs w:val="24"/>
        </w:rPr>
        <w:t>977,9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A2744D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233,1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08201A" w:rsidRDefault="00703D69" w:rsidP="0008201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233,1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703D69" w:rsidRDefault="00703D69" w:rsidP="00841956">
      <w:pPr>
        <w:pStyle w:val="ConsPlusCell"/>
        <w:jc w:val="both"/>
      </w:pPr>
      <w:r>
        <w:t xml:space="preserve">   </w:t>
      </w:r>
    </w:p>
    <w:p w:rsidR="00703D69" w:rsidRPr="00FC3596" w:rsidRDefault="00703D69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0820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FC3596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 необходи</w:t>
      </w:r>
      <w:r>
        <w:rPr>
          <w:rFonts w:ascii="Times New Roman" w:hAnsi="Times New Roman" w:cs="Times New Roman"/>
          <w:sz w:val="24"/>
          <w:szCs w:val="24"/>
        </w:rPr>
        <w:t xml:space="preserve">мых для реализации Подпрограммы </w:t>
      </w:r>
      <w:r w:rsidRPr="003F197D">
        <w:rPr>
          <w:rFonts w:ascii="Times New Roman" w:hAnsi="Times New Roman" w:cs="Times New Roman"/>
          <w:sz w:val="24"/>
          <w:szCs w:val="24"/>
        </w:rPr>
        <w:t>«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Благоустройство территории сельского поселения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Куликовский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сельсовет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Лебедянского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Липецкой области на 2014-2020 годы»</w:t>
      </w:r>
      <w:r w:rsidRPr="003F197D">
        <w:rPr>
          <w:rFonts w:ascii="Times New Roman" w:hAnsi="Times New Roman" w:cs="Times New Roman"/>
          <w:szCs w:val="24"/>
        </w:rPr>
        <w:t xml:space="preserve"> </w:t>
      </w:r>
      <w:r w:rsidRPr="00FC359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03D69" w:rsidRPr="00A2744D" w:rsidRDefault="00703D69" w:rsidP="002E3738">
      <w:pPr>
        <w:tabs>
          <w:tab w:val="num" w:pos="0"/>
        </w:tabs>
        <w:spacing w:line="276" w:lineRule="auto"/>
        <w:jc w:val="both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="00A60DB5">
        <w:rPr>
          <w:bCs/>
        </w:rPr>
        <w:t>3744,9</w:t>
      </w:r>
      <w:r>
        <w:rPr>
          <w:bCs/>
        </w:rPr>
        <w:t xml:space="preserve"> </w:t>
      </w:r>
      <w:r w:rsidRPr="00A2744D">
        <w:rPr>
          <w:szCs w:val="24"/>
        </w:rPr>
        <w:t>тыс. рублей, в том числе по годам:</w:t>
      </w:r>
    </w:p>
    <w:p w:rsidR="00703D69" w:rsidRDefault="00703D69" w:rsidP="002E3738">
      <w:pPr>
        <w:snapToGrid w:val="0"/>
        <w:jc w:val="both"/>
        <w:rPr>
          <w:szCs w:val="24"/>
        </w:rPr>
      </w:pPr>
    </w:p>
    <w:p w:rsidR="00703D69" w:rsidRPr="00A2744D" w:rsidRDefault="00703D69" w:rsidP="003F197D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167,00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A2744D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A2744D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A2744D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 w:rsidR="00A60DB5">
        <w:rPr>
          <w:szCs w:val="24"/>
        </w:rPr>
        <w:t>977,9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Pr="00A2744D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233,1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703D69" w:rsidRDefault="00703D69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233,1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  <w:r w:rsidR="00A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69" w:rsidRDefault="00703D69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669E6" w:rsidRPr="003F197D" w:rsidRDefault="001669E6" w:rsidP="002E3738">
      <w:pPr>
        <w:jc w:val="both"/>
        <w:rPr>
          <w:b/>
          <w:bCs/>
          <w:color w:val="000000"/>
          <w:szCs w:val="24"/>
        </w:rPr>
      </w:pPr>
      <w:r>
        <w:rPr>
          <w:szCs w:val="24"/>
        </w:rPr>
        <w:t xml:space="preserve">7.1. </w:t>
      </w:r>
      <w:r w:rsidRPr="004A05E8">
        <w:rPr>
          <w:szCs w:val="24"/>
        </w:rPr>
        <w:t xml:space="preserve">Внести в </w:t>
      </w:r>
      <w:r w:rsidRPr="003F197D">
        <w:rPr>
          <w:szCs w:val="24"/>
        </w:rPr>
        <w:t>Подпрограмму «</w:t>
      </w:r>
      <w:r>
        <w:rPr>
          <w:bCs/>
          <w:color w:val="000000"/>
          <w:szCs w:val="24"/>
        </w:rPr>
        <w:t>Пожарная безопасность на</w:t>
      </w:r>
      <w:r w:rsidRPr="003F197D">
        <w:rPr>
          <w:bCs/>
          <w:color w:val="000000"/>
          <w:szCs w:val="24"/>
        </w:rPr>
        <w:t xml:space="preserve"> территории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 w:rsidRPr="003F197D">
        <w:rPr>
          <w:szCs w:val="24"/>
        </w:rPr>
        <w:t xml:space="preserve"> следующие изменения</w:t>
      </w:r>
      <w:r w:rsidRPr="00A2744D">
        <w:rPr>
          <w:szCs w:val="24"/>
        </w:rPr>
        <w:t>:</w:t>
      </w:r>
    </w:p>
    <w:p w:rsidR="001669E6" w:rsidRPr="00A2744D" w:rsidRDefault="001669E6" w:rsidP="002E3738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 w:rsidRPr="003F197D">
        <w:rPr>
          <w:szCs w:val="24"/>
        </w:rPr>
        <w:t>«</w:t>
      </w:r>
      <w:r>
        <w:rPr>
          <w:bCs/>
          <w:color w:val="000000"/>
          <w:szCs w:val="24"/>
        </w:rPr>
        <w:t>Пожарная безопасность на</w:t>
      </w:r>
      <w:r w:rsidRPr="003F197D">
        <w:rPr>
          <w:bCs/>
          <w:color w:val="000000"/>
          <w:szCs w:val="24"/>
        </w:rPr>
        <w:t xml:space="preserve"> территории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1669E6" w:rsidRDefault="001669E6" w:rsidP="002E3738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</w:t>
      </w:r>
      <w:r w:rsidR="00A60DB5">
        <w:rPr>
          <w:bCs/>
        </w:rPr>
        <w:t>45,5</w:t>
      </w:r>
      <w:r>
        <w:rPr>
          <w:bCs/>
        </w:rPr>
        <w:t xml:space="preserve"> </w:t>
      </w:r>
      <w:r w:rsidRPr="00A2744D">
        <w:rPr>
          <w:szCs w:val="24"/>
        </w:rPr>
        <w:t>тыс. руб., в том числе по годам:</w:t>
      </w:r>
    </w:p>
    <w:p w:rsidR="001669E6" w:rsidRDefault="001669E6" w:rsidP="001669E6">
      <w:pPr>
        <w:snapToGrid w:val="0"/>
        <w:jc w:val="both"/>
        <w:rPr>
          <w:szCs w:val="24"/>
        </w:rPr>
      </w:pPr>
    </w:p>
    <w:p w:rsidR="001669E6" w:rsidRPr="00A2744D" w:rsidRDefault="001669E6" w:rsidP="001669E6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31,00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A2744D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A2744D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0,00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11,00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A2744D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 w:rsidR="00A60DB5">
        <w:rPr>
          <w:szCs w:val="24"/>
        </w:rPr>
        <w:t>2,5</w:t>
      </w:r>
      <w:r>
        <w:rPr>
          <w:szCs w:val="24"/>
        </w:rPr>
        <w:t>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A2744D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0,5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08201A" w:rsidRDefault="001669E6" w:rsidP="001669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0,5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1669E6" w:rsidRDefault="001669E6" w:rsidP="001669E6">
      <w:pPr>
        <w:pStyle w:val="ConsPlusCell"/>
        <w:jc w:val="both"/>
      </w:pPr>
      <w:r>
        <w:t xml:space="preserve">   </w:t>
      </w:r>
    </w:p>
    <w:p w:rsidR="001669E6" w:rsidRPr="00FC3596" w:rsidRDefault="001669E6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FC3596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 необходи</w:t>
      </w:r>
      <w:r>
        <w:rPr>
          <w:rFonts w:ascii="Times New Roman" w:hAnsi="Times New Roman" w:cs="Times New Roman"/>
          <w:sz w:val="24"/>
          <w:szCs w:val="24"/>
        </w:rPr>
        <w:t xml:space="preserve">мых для реализации Подпрограммы </w:t>
      </w:r>
      <w:r w:rsidRPr="001669E6">
        <w:rPr>
          <w:rFonts w:ascii="Times New Roman" w:hAnsi="Times New Roman" w:cs="Times New Roman"/>
          <w:sz w:val="24"/>
          <w:szCs w:val="24"/>
        </w:rPr>
        <w:t>«</w:t>
      </w:r>
      <w:r w:rsidRPr="001669E6">
        <w:rPr>
          <w:rFonts w:ascii="Times New Roman" w:hAnsi="Times New Roman" w:cs="Times New Roman"/>
          <w:bCs/>
          <w:color w:val="000000"/>
          <w:sz w:val="24"/>
          <w:szCs w:val="24"/>
        </w:rPr>
        <w:t>Пожарная безопасность на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сельского поселения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Куликовский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Лебедянского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Липецкой области на 2014-2020 годы»</w:t>
      </w:r>
      <w:r w:rsidRPr="003F197D">
        <w:rPr>
          <w:rFonts w:ascii="Times New Roman" w:hAnsi="Times New Roman" w:cs="Times New Roman"/>
          <w:szCs w:val="24"/>
        </w:rPr>
        <w:t xml:space="preserve"> </w:t>
      </w:r>
      <w:r w:rsidRPr="00FC359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669E6" w:rsidRPr="00A2744D" w:rsidRDefault="001669E6" w:rsidP="002E3738">
      <w:pPr>
        <w:tabs>
          <w:tab w:val="num" w:pos="0"/>
        </w:tabs>
        <w:spacing w:line="276" w:lineRule="auto"/>
        <w:jc w:val="both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="00A60DB5">
        <w:rPr>
          <w:bCs/>
        </w:rPr>
        <w:t>45,5</w:t>
      </w:r>
      <w:r>
        <w:rPr>
          <w:bCs/>
        </w:rPr>
        <w:t xml:space="preserve"> </w:t>
      </w:r>
      <w:r w:rsidRPr="00A2744D">
        <w:rPr>
          <w:szCs w:val="24"/>
        </w:rPr>
        <w:t>тыс. рублей, в том числе по годам:</w:t>
      </w:r>
    </w:p>
    <w:p w:rsidR="001669E6" w:rsidRDefault="001669E6" w:rsidP="001669E6">
      <w:pPr>
        <w:snapToGrid w:val="0"/>
        <w:jc w:val="both"/>
        <w:rPr>
          <w:szCs w:val="24"/>
        </w:rPr>
      </w:pPr>
    </w:p>
    <w:p w:rsidR="001669E6" w:rsidRPr="00A2744D" w:rsidRDefault="001669E6" w:rsidP="001669E6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31,00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A2744D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A2744D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0,00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11,00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A2744D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 w:rsidR="00A60DB5">
        <w:rPr>
          <w:szCs w:val="24"/>
        </w:rPr>
        <w:t>2,5</w:t>
      </w:r>
      <w:r>
        <w:rPr>
          <w:szCs w:val="24"/>
        </w:rPr>
        <w:t>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A2744D" w:rsidRDefault="001669E6" w:rsidP="001669E6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0,5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1669E6" w:rsidRPr="0008201A" w:rsidRDefault="001669E6" w:rsidP="001669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0,5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1669E6" w:rsidRDefault="001669E6" w:rsidP="001669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03D69" w:rsidRDefault="00703D69" w:rsidP="003F197D">
      <w:pPr>
        <w:tabs>
          <w:tab w:val="num" w:pos="0"/>
        </w:tabs>
        <w:spacing w:line="276" w:lineRule="auto"/>
        <w:rPr>
          <w:szCs w:val="24"/>
        </w:rPr>
      </w:pPr>
    </w:p>
    <w:p w:rsidR="0008201A" w:rsidRPr="00C97D6A" w:rsidRDefault="0008201A" w:rsidP="002E3738">
      <w:pPr>
        <w:jc w:val="both"/>
        <w:rPr>
          <w:b/>
          <w:bCs/>
          <w:sz w:val="16"/>
          <w:szCs w:val="16"/>
        </w:rPr>
      </w:pPr>
      <w:r w:rsidRPr="00C97D6A">
        <w:rPr>
          <w:szCs w:val="24"/>
        </w:rPr>
        <w:t>9.1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C97D6A">
        <w:rPr>
          <w:bCs/>
          <w:szCs w:val="24"/>
        </w:rPr>
        <w:lastRenderedPageBreak/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годы».</w:t>
      </w:r>
    </w:p>
    <w:p w:rsidR="0008201A" w:rsidRPr="00C97D6A" w:rsidRDefault="0008201A" w:rsidP="002E3738">
      <w:pPr>
        <w:jc w:val="both"/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08201A" w:rsidRPr="00C97D6A" w:rsidRDefault="0008201A" w:rsidP="002E3738">
      <w:pPr>
        <w:jc w:val="both"/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8201A" w:rsidRPr="00C97D6A" w:rsidRDefault="0008201A" w:rsidP="002E3738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="00A60DB5">
        <w:rPr>
          <w:bCs/>
        </w:rPr>
        <w:t>8 955,7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руб., в том числе по годам:</w:t>
      </w:r>
    </w:p>
    <w:p w:rsidR="0008201A" w:rsidRPr="00C97D6A" w:rsidRDefault="0008201A" w:rsidP="0008201A">
      <w:pPr>
        <w:snapToGrid w:val="0"/>
        <w:jc w:val="both"/>
        <w:rPr>
          <w:szCs w:val="24"/>
        </w:rPr>
      </w:pPr>
    </w:p>
    <w:p w:rsidR="0008201A" w:rsidRPr="00C97D6A" w:rsidRDefault="0008201A" w:rsidP="0008201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 w:rsidR="00A60DB5">
        <w:rPr>
          <w:szCs w:val="24"/>
        </w:rPr>
        <w:t>1719,7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1326,5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1326,5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201A" w:rsidRPr="00C97D6A" w:rsidRDefault="0008201A" w:rsidP="0008201A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201A" w:rsidRPr="00C97D6A" w:rsidRDefault="0008201A" w:rsidP="0008201A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201A" w:rsidRPr="00C97D6A" w:rsidRDefault="0008201A" w:rsidP="002E3738">
      <w:pPr>
        <w:jc w:val="both"/>
        <w:rPr>
          <w:b/>
          <w:bCs/>
          <w:sz w:val="16"/>
          <w:szCs w:val="16"/>
        </w:rPr>
      </w:pPr>
      <w:r w:rsidRPr="00C97D6A">
        <w:rPr>
          <w:szCs w:val="24"/>
        </w:rPr>
        <w:t xml:space="preserve">9.2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годы».</w:t>
      </w:r>
    </w:p>
    <w:p w:rsidR="0008201A" w:rsidRPr="00C97D6A" w:rsidRDefault="0008201A" w:rsidP="002E3738">
      <w:pPr>
        <w:jc w:val="both"/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08201A" w:rsidRPr="00C97D6A" w:rsidRDefault="0008201A" w:rsidP="002E3738">
      <w:pPr>
        <w:jc w:val="both"/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="00A60DB5">
        <w:rPr>
          <w:bCs/>
        </w:rPr>
        <w:t>8 955,7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рублей, в том числе по годам:</w:t>
      </w:r>
    </w:p>
    <w:p w:rsidR="0008201A" w:rsidRPr="00C97D6A" w:rsidRDefault="0008201A" w:rsidP="0008201A">
      <w:pPr>
        <w:rPr>
          <w:szCs w:val="24"/>
        </w:rPr>
      </w:pPr>
    </w:p>
    <w:p w:rsidR="0008201A" w:rsidRPr="00C97D6A" w:rsidRDefault="0008201A" w:rsidP="0008201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 w:rsidR="00A60DB5">
        <w:rPr>
          <w:szCs w:val="24"/>
        </w:rPr>
        <w:t>1719,7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1326,5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201A" w:rsidRPr="00C97D6A" w:rsidRDefault="0008201A" w:rsidP="0008201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1326,5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201A" w:rsidRPr="00C97D6A" w:rsidRDefault="0008201A" w:rsidP="0008201A">
      <w:pPr>
        <w:rPr>
          <w:sz w:val="22"/>
          <w:szCs w:val="22"/>
        </w:rPr>
      </w:pPr>
    </w:p>
    <w:p w:rsidR="00703D69" w:rsidRPr="001C3948" w:rsidRDefault="001C394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11.1</w:t>
      </w:r>
      <w:proofErr w:type="gramStart"/>
      <w:r w:rsidRPr="001C39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C3948">
        <w:rPr>
          <w:rFonts w:ascii="Times New Roman" w:hAnsi="Times New Roman" w:cs="Times New Roman"/>
          <w:sz w:val="24"/>
          <w:szCs w:val="24"/>
        </w:rPr>
        <w:t xml:space="preserve">нести в Подпрограмму «Рациональное использование муниципального имущества сельского поселения </w:t>
      </w:r>
      <w:proofErr w:type="spellStart"/>
      <w:r w:rsidRPr="001C3948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1C3948">
        <w:rPr>
          <w:rFonts w:ascii="Times New Roman" w:hAnsi="Times New Roman" w:cs="Times New Roman"/>
          <w:sz w:val="24"/>
          <w:szCs w:val="24"/>
        </w:rPr>
        <w:t xml:space="preserve"> сельсовет на 2015-2020 годы» изложить в следующей редакции: </w:t>
      </w:r>
    </w:p>
    <w:p w:rsidR="001C3948" w:rsidRPr="001C3948" w:rsidRDefault="001C394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 xml:space="preserve">«Объемы финансирования за счет средств местного </w:t>
      </w:r>
      <w:proofErr w:type="gramStart"/>
      <w:r w:rsidRPr="001C3948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1C3948">
        <w:rPr>
          <w:rFonts w:ascii="Times New Roman" w:hAnsi="Times New Roman" w:cs="Times New Roman"/>
          <w:sz w:val="24"/>
          <w:szCs w:val="24"/>
        </w:rPr>
        <w:t xml:space="preserve"> в том числе по годам реализации подпрограммы» изложить в следующей редакции: </w:t>
      </w:r>
    </w:p>
    <w:p w:rsidR="001C3948" w:rsidRPr="001C3948" w:rsidRDefault="001C394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203,2 тыс. руб., в том числе по годам: </w:t>
      </w:r>
    </w:p>
    <w:p w:rsidR="001C3948" w:rsidRP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C3948" w:rsidRP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 xml:space="preserve">2014 год- 0,00руб.; </w:t>
      </w:r>
    </w:p>
    <w:p w:rsidR="001C3948" w:rsidRP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2015 год- 105,20руб.;</w:t>
      </w:r>
    </w:p>
    <w:p w:rsidR="001C3948" w:rsidRP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2016 год- 60,00руб.;</w:t>
      </w:r>
    </w:p>
    <w:p w:rsidR="001C3948" w:rsidRP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2017 год- 8,00руб.;</w:t>
      </w:r>
    </w:p>
    <w:p w:rsidR="001C3948" w:rsidRP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2018 год- 30,00руб.;</w:t>
      </w:r>
    </w:p>
    <w:p w:rsidR="001C3948" w:rsidRP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2019 год- 0,00руб.;</w:t>
      </w:r>
    </w:p>
    <w:p w:rsidR="001C3948" w:rsidRP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2020 год- 0,00руб.;</w:t>
      </w:r>
    </w:p>
    <w:p w:rsidR="001C3948" w:rsidRDefault="001C3948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C3948" w:rsidRDefault="001C3948" w:rsidP="001C3948"/>
    <w:p w:rsidR="001C3948" w:rsidRDefault="001C394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11.2</w:t>
      </w:r>
      <w:r w:rsidRPr="001C3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«Обоснование объема финансовых ресурсов необходимых для реализации Подпрограммы»  «Рациональное использование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на 2015-2020 годы» изложить в следующей редакции:</w:t>
      </w:r>
    </w:p>
    <w:p w:rsidR="001C3948" w:rsidRDefault="001C394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«Объемы финансирования за счет средств местного бюджета, в том числе по годам реализации подпрограммы» изложить в следующей редакции: </w:t>
      </w:r>
    </w:p>
    <w:p w:rsidR="001C3948" w:rsidRPr="001C3948" w:rsidRDefault="001C3948" w:rsidP="002E37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203,2 тыс. рублей, в том числе по годам: </w:t>
      </w: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 xml:space="preserve">2014 год- 0,00руб.; </w:t>
      </w: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2015 год- 105,20руб.;</w:t>
      </w: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2016 год- 60,00руб.;</w:t>
      </w: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2017 год- 8,00руб.;</w:t>
      </w: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2018 год- 30,00руб.;</w:t>
      </w: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2019 год- 0,00руб.;</w:t>
      </w: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3948">
        <w:rPr>
          <w:rFonts w:ascii="Times New Roman" w:hAnsi="Times New Roman" w:cs="Times New Roman"/>
          <w:sz w:val="24"/>
          <w:szCs w:val="24"/>
        </w:rPr>
        <w:t>2020 год- 0,00руб.;</w:t>
      </w:r>
    </w:p>
    <w:p w:rsidR="001C3948" w:rsidRPr="001C3948" w:rsidRDefault="001C3948" w:rsidP="001C39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C3948" w:rsidRPr="001C3948" w:rsidRDefault="001C3948" w:rsidP="001C3948"/>
    <w:sectPr w:rsidR="001C3948" w:rsidRPr="001C3948" w:rsidSect="00D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11BF9"/>
    <w:rsid w:val="00012CCE"/>
    <w:rsid w:val="0001764B"/>
    <w:rsid w:val="000413AC"/>
    <w:rsid w:val="000505AF"/>
    <w:rsid w:val="000813E5"/>
    <w:rsid w:val="0008201A"/>
    <w:rsid w:val="00085518"/>
    <w:rsid w:val="00091506"/>
    <w:rsid w:val="000938A1"/>
    <w:rsid w:val="00097028"/>
    <w:rsid w:val="0011483E"/>
    <w:rsid w:val="00114D03"/>
    <w:rsid w:val="00116B6E"/>
    <w:rsid w:val="00116ED6"/>
    <w:rsid w:val="00155713"/>
    <w:rsid w:val="001669E6"/>
    <w:rsid w:val="0017374D"/>
    <w:rsid w:val="001976D3"/>
    <w:rsid w:val="001C3948"/>
    <w:rsid w:val="001D6F5B"/>
    <w:rsid w:val="001E2619"/>
    <w:rsid w:val="001E7648"/>
    <w:rsid w:val="001F38B2"/>
    <w:rsid w:val="001F714C"/>
    <w:rsid w:val="0020140E"/>
    <w:rsid w:val="002107A9"/>
    <w:rsid w:val="0025005A"/>
    <w:rsid w:val="00253CB4"/>
    <w:rsid w:val="0027449E"/>
    <w:rsid w:val="002959C1"/>
    <w:rsid w:val="002E370F"/>
    <w:rsid w:val="002E3738"/>
    <w:rsid w:val="002E37F8"/>
    <w:rsid w:val="00327D95"/>
    <w:rsid w:val="0034343E"/>
    <w:rsid w:val="00376D81"/>
    <w:rsid w:val="00377779"/>
    <w:rsid w:val="003F197D"/>
    <w:rsid w:val="003F6BF7"/>
    <w:rsid w:val="00436ED9"/>
    <w:rsid w:val="00460892"/>
    <w:rsid w:val="00473A59"/>
    <w:rsid w:val="004A05E8"/>
    <w:rsid w:val="004B550D"/>
    <w:rsid w:val="004C1EFE"/>
    <w:rsid w:val="004C5EB4"/>
    <w:rsid w:val="004F09AE"/>
    <w:rsid w:val="0050024A"/>
    <w:rsid w:val="005111B3"/>
    <w:rsid w:val="00514D71"/>
    <w:rsid w:val="00544FD5"/>
    <w:rsid w:val="00546EBD"/>
    <w:rsid w:val="005A12F4"/>
    <w:rsid w:val="005B1F37"/>
    <w:rsid w:val="005C3833"/>
    <w:rsid w:val="005C67B7"/>
    <w:rsid w:val="005F1627"/>
    <w:rsid w:val="005F4B07"/>
    <w:rsid w:val="005F4BDC"/>
    <w:rsid w:val="00606BF6"/>
    <w:rsid w:val="006170E1"/>
    <w:rsid w:val="006379E7"/>
    <w:rsid w:val="00666261"/>
    <w:rsid w:val="00671BAB"/>
    <w:rsid w:val="00673A36"/>
    <w:rsid w:val="006C1D27"/>
    <w:rsid w:val="006F5451"/>
    <w:rsid w:val="00703D69"/>
    <w:rsid w:val="00730A5A"/>
    <w:rsid w:val="00751D24"/>
    <w:rsid w:val="00776170"/>
    <w:rsid w:val="007C1966"/>
    <w:rsid w:val="007D4242"/>
    <w:rsid w:val="007E1303"/>
    <w:rsid w:val="007F7EEA"/>
    <w:rsid w:val="00807AF2"/>
    <w:rsid w:val="00825693"/>
    <w:rsid w:val="008322AA"/>
    <w:rsid w:val="00841956"/>
    <w:rsid w:val="00870A91"/>
    <w:rsid w:val="008C5F6C"/>
    <w:rsid w:val="008D3DA5"/>
    <w:rsid w:val="00900272"/>
    <w:rsid w:val="00915E2A"/>
    <w:rsid w:val="00934B0B"/>
    <w:rsid w:val="00943FCE"/>
    <w:rsid w:val="00956593"/>
    <w:rsid w:val="00972931"/>
    <w:rsid w:val="00985780"/>
    <w:rsid w:val="009860CA"/>
    <w:rsid w:val="00987DBE"/>
    <w:rsid w:val="009A3621"/>
    <w:rsid w:val="009A78AE"/>
    <w:rsid w:val="009B1B7B"/>
    <w:rsid w:val="009B3698"/>
    <w:rsid w:val="00A2744D"/>
    <w:rsid w:val="00A31255"/>
    <w:rsid w:val="00A60DB5"/>
    <w:rsid w:val="00A761E9"/>
    <w:rsid w:val="00A84A8C"/>
    <w:rsid w:val="00AC22BB"/>
    <w:rsid w:val="00AD4A32"/>
    <w:rsid w:val="00AF6121"/>
    <w:rsid w:val="00AF7280"/>
    <w:rsid w:val="00B20528"/>
    <w:rsid w:val="00B262FA"/>
    <w:rsid w:val="00B55B4D"/>
    <w:rsid w:val="00B64C72"/>
    <w:rsid w:val="00B66FD5"/>
    <w:rsid w:val="00B8052C"/>
    <w:rsid w:val="00BB0030"/>
    <w:rsid w:val="00BB2FBC"/>
    <w:rsid w:val="00C25288"/>
    <w:rsid w:val="00C3257A"/>
    <w:rsid w:val="00C334D8"/>
    <w:rsid w:val="00C352C2"/>
    <w:rsid w:val="00C92BC0"/>
    <w:rsid w:val="00C97D6A"/>
    <w:rsid w:val="00C97E86"/>
    <w:rsid w:val="00CC38C5"/>
    <w:rsid w:val="00CC79DA"/>
    <w:rsid w:val="00CD448F"/>
    <w:rsid w:val="00CE2DAD"/>
    <w:rsid w:val="00CE59EC"/>
    <w:rsid w:val="00CF4875"/>
    <w:rsid w:val="00D27BF5"/>
    <w:rsid w:val="00D47C5E"/>
    <w:rsid w:val="00D544FB"/>
    <w:rsid w:val="00D560A5"/>
    <w:rsid w:val="00D70226"/>
    <w:rsid w:val="00DA45AD"/>
    <w:rsid w:val="00DB37D3"/>
    <w:rsid w:val="00DB465D"/>
    <w:rsid w:val="00DC3668"/>
    <w:rsid w:val="00DC5C15"/>
    <w:rsid w:val="00DD1C7E"/>
    <w:rsid w:val="00DE2152"/>
    <w:rsid w:val="00DE2593"/>
    <w:rsid w:val="00E06F4C"/>
    <w:rsid w:val="00E62E4F"/>
    <w:rsid w:val="00E71140"/>
    <w:rsid w:val="00EB104E"/>
    <w:rsid w:val="00ED2232"/>
    <w:rsid w:val="00EE3BC0"/>
    <w:rsid w:val="00F029BB"/>
    <w:rsid w:val="00F17010"/>
    <w:rsid w:val="00F849D1"/>
    <w:rsid w:val="00FC3596"/>
    <w:rsid w:val="00FE2CE2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Работа</cp:lastModifiedBy>
  <cp:revision>45</cp:revision>
  <cp:lastPrinted>2018-06-27T05:04:00Z</cp:lastPrinted>
  <dcterms:created xsi:type="dcterms:W3CDTF">2018-02-13T20:35:00Z</dcterms:created>
  <dcterms:modified xsi:type="dcterms:W3CDTF">2018-12-11T06:26:00Z</dcterms:modified>
</cp:coreProperties>
</file>